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57D21" w:rsidRPr="00740B76" w:rsidRDefault="00740B76" w:rsidP="00024235">
      <w:pPr>
        <w:pStyle w:val="Header"/>
        <w:jc w:val="center"/>
        <w:rPr>
          <w:rFonts w:ascii="FS Albert Arabic" w:hAnsi="FS Albert Arabic" w:cs="FS Albert Arabic"/>
          <w:b/>
          <w:sz w:val="24"/>
          <w:szCs w:val="24"/>
        </w:rPr>
      </w:pPr>
      <w:bookmarkStart w:id="0" w:name="_Toc160876729"/>
      <w:bookmarkStart w:id="1" w:name="_Toc197495960"/>
      <w:bookmarkStart w:id="2" w:name="_Toc254937798"/>
      <w:bookmarkStart w:id="3" w:name="_Toc255911951"/>
      <w:bookmarkStart w:id="4" w:name="_Toc262650543"/>
      <w:bookmarkStart w:id="5" w:name="_Toc367794936"/>
      <w:r w:rsidRPr="00740B76">
        <w:rPr>
          <w:rFonts w:ascii="FS Albert Arabic" w:hAnsi="FS Albert Arabic" w:cs="FS Albert Arabic"/>
          <w:b/>
          <w:noProof/>
          <w:sz w:val="24"/>
          <w:szCs w:val="24"/>
        </w:rPr>
        <w:drawing>
          <wp:anchor distT="0" distB="0" distL="114300" distR="114300" simplePos="0" relativeHeight="251847680" behindDoc="0" locked="0" layoutInCell="1" allowOverlap="1" wp14:anchorId="343627DD" wp14:editId="1CA4205B">
            <wp:simplePos x="0" y="0"/>
            <wp:positionH relativeFrom="page">
              <wp:posOffset>2114550</wp:posOffset>
            </wp:positionH>
            <wp:positionV relativeFrom="paragraph">
              <wp:posOffset>10160</wp:posOffset>
            </wp:positionV>
            <wp:extent cx="2514600" cy="1101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24901" cy="1106313"/>
                    </a:xfrm>
                    <a:prstGeom prst="rect">
                      <a:avLst/>
                    </a:prstGeom>
                  </pic:spPr>
                </pic:pic>
              </a:graphicData>
            </a:graphic>
            <wp14:sizeRelH relativeFrom="margin">
              <wp14:pctWidth>0</wp14:pctWidth>
            </wp14:sizeRelH>
            <wp14:sizeRelV relativeFrom="margin">
              <wp14:pctHeight>0</wp14:pctHeight>
            </wp14:sizeRelV>
          </wp:anchor>
        </w:drawing>
      </w:r>
    </w:p>
    <w:p w:rsidR="00E662DA" w:rsidRPr="00740B76" w:rsidRDefault="00E662DA" w:rsidP="00E662DA">
      <w:pPr>
        <w:spacing w:line="240" w:lineRule="exact"/>
        <w:rPr>
          <w:rFonts w:ascii="FS Albert Arabic" w:hAnsi="FS Albert Arabic" w:cs="FS Albert Arabic"/>
          <w:b/>
        </w:rPr>
      </w:pPr>
    </w:p>
    <w:p w:rsidR="00836E72" w:rsidRPr="00740B76" w:rsidRDefault="00836E72" w:rsidP="00E662DA">
      <w:pPr>
        <w:spacing w:line="240" w:lineRule="exact"/>
        <w:rPr>
          <w:rFonts w:ascii="FS Albert Arabic" w:hAnsi="FS Albert Arabic" w:cs="FS Albert Arabic"/>
          <w:b/>
        </w:rPr>
      </w:pPr>
    </w:p>
    <w:p w:rsidR="00836E72" w:rsidRPr="00740B76" w:rsidRDefault="00836E72" w:rsidP="00E662DA">
      <w:pPr>
        <w:spacing w:line="240" w:lineRule="exact"/>
        <w:rPr>
          <w:rFonts w:ascii="FS Albert Arabic" w:hAnsi="FS Albert Arabic" w:cs="FS Albert Arabic"/>
          <w:b/>
        </w:rPr>
      </w:pPr>
    </w:p>
    <w:p w:rsidR="00836E72" w:rsidRPr="00740B76" w:rsidRDefault="00836E72" w:rsidP="00E662DA">
      <w:pPr>
        <w:spacing w:line="240" w:lineRule="exact"/>
        <w:rPr>
          <w:rFonts w:ascii="FS Albert Arabic" w:hAnsi="FS Albert Arabic" w:cs="FS Albert Arabic"/>
          <w:b/>
        </w:rPr>
      </w:pPr>
    </w:p>
    <w:p w:rsidR="00836E72" w:rsidRPr="00740B76" w:rsidRDefault="00836E72" w:rsidP="00E662DA">
      <w:pPr>
        <w:spacing w:line="240" w:lineRule="exact"/>
        <w:rPr>
          <w:rFonts w:ascii="FS Albert Arabic" w:hAnsi="FS Albert Arabic" w:cs="FS Albert Arabic"/>
          <w:b/>
        </w:rPr>
      </w:pPr>
    </w:p>
    <w:p w:rsidR="00E662DA" w:rsidRPr="00740B76" w:rsidRDefault="00E662DA" w:rsidP="00E662DA">
      <w:pPr>
        <w:tabs>
          <w:tab w:val="left" w:pos="8721"/>
        </w:tabs>
        <w:rPr>
          <w:rFonts w:ascii="FS Albert Arabic" w:hAnsi="FS Albert Arabic" w:cs="FS Albert Arabic"/>
          <w:b/>
          <w:sz w:val="24"/>
        </w:rPr>
      </w:pPr>
      <w:r w:rsidRPr="00740B76">
        <w:rPr>
          <w:rFonts w:ascii="FS Albert Arabic" w:hAnsi="FS Albert Arabic" w:cs="FS Albert Arabic"/>
          <w:b/>
          <w:sz w:val="24"/>
        </w:rPr>
        <w:tab/>
      </w:r>
    </w:p>
    <w:p w:rsidR="001D3B26" w:rsidRPr="00740B76" w:rsidRDefault="001D3B26" w:rsidP="00DF52DF">
      <w:pPr>
        <w:pStyle w:val="CPNPMO"/>
        <w:jc w:val="center"/>
        <w:rPr>
          <w:rFonts w:ascii="FS Albert Arabic" w:hAnsi="FS Albert Arabic" w:cs="FS Albert Arabic"/>
        </w:rPr>
      </w:pPr>
    </w:p>
    <w:p w:rsidR="00740B76" w:rsidRPr="00F06E10" w:rsidRDefault="00F06E10" w:rsidP="00F06E10">
      <w:pPr>
        <w:pStyle w:val="CPNPMO"/>
        <w:jc w:val="left"/>
        <w:rPr>
          <w:rFonts w:ascii="FS Albert Arabic" w:hAnsi="FS Albert Arabic" w:cs="FS Albert Arabic"/>
          <w:bCs/>
          <w:color w:val="2E4A57"/>
          <w:spacing w:val="-15"/>
          <w:sz w:val="48"/>
          <w:szCs w:val="48"/>
        </w:rPr>
      </w:pPr>
      <w:r w:rsidRPr="00D23B06">
        <w:rPr>
          <w:rFonts w:ascii="FS Albert Arabic" w:hAnsi="FS Albert Arabic" w:cs="FS Albert Arabic"/>
          <w:bCs/>
          <w:color w:val="1F497D" w:themeColor="text2"/>
          <w:spacing w:val="-15"/>
          <w:sz w:val="48"/>
          <w:szCs w:val="72"/>
        </w:rPr>
        <w:t>Expro Projects White Book</w:t>
      </w:r>
    </w:p>
    <w:p w:rsidR="00E662DA" w:rsidRPr="00740B76" w:rsidRDefault="0087542E" w:rsidP="00740B76">
      <w:pPr>
        <w:pStyle w:val="CPDocTitle"/>
        <w:jc w:val="left"/>
        <w:rPr>
          <w:rFonts w:ascii="FS Albert Arabic" w:hAnsi="FS Albert Arabic" w:cs="FS Albert Arabic"/>
          <w:bCs/>
          <w:color w:val="1F497D" w:themeColor="text2"/>
          <w:spacing w:val="-15"/>
          <w:sz w:val="48"/>
          <w:szCs w:val="72"/>
        </w:rPr>
      </w:pPr>
      <w:r w:rsidRPr="00740B76">
        <w:rPr>
          <w:rFonts w:ascii="FS Albert Arabic" w:hAnsi="FS Albert Arabic" w:cs="FS Albert Arabic"/>
          <w:bCs/>
          <w:color w:val="1F497D" w:themeColor="text2"/>
          <w:spacing w:val="-15"/>
          <w:sz w:val="48"/>
          <w:szCs w:val="72"/>
        </w:rPr>
        <w:t>Volume 6, Chapter 7</w:t>
      </w:r>
    </w:p>
    <w:sdt>
      <w:sdtPr>
        <w:rPr>
          <w:rFonts w:ascii="FS Albert Arabic" w:hAnsi="FS Albert Arabic" w:cs="FS Albert Arabic"/>
          <w:bCs/>
          <w:color w:val="1F497D" w:themeColor="text2"/>
          <w:spacing w:val="-15"/>
          <w:sz w:val="48"/>
          <w:szCs w:val="72"/>
        </w:rPr>
        <w:alias w:val="Title"/>
        <w:tag w:val=""/>
        <w:id w:val="206773526"/>
        <w:placeholder>
          <w:docPart w:val="B65AE4C158074985AFF1375E9912F536"/>
        </w:placeholder>
        <w:dataBinding w:prefixMappings="xmlns:ns0='http://purl.org/dc/elements/1.1/' xmlns:ns1='http://schemas.openxmlformats.org/package/2006/metadata/core-properties' " w:xpath="/ns1:coreProperties[1]/ns0:title[1]" w:storeItemID="{6C3C8BC8-F283-45AE-878A-BAB7291924A1}"/>
        <w:text/>
      </w:sdtPr>
      <w:sdtEndPr/>
      <w:sdtContent>
        <w:p w:rsidR="00E03833" w:rsidRPr="00740B76" w:rsidRDefault="000C1C40" w:rsidP="00740B76">
          <w:pPr>
            <w:pStyle w:val="CPDocTitle"/>
            <w:jc w:val="left"/>
            <w:rPr>
              <w:rFonts w:ascii="FS Albert Arabic" w:hAnsi="FS Albert Arabic" w:cs="FS Albert Arabic"/>
              <w:bCs/>
              <w:color w:val="1F497D" w:themeColor="text2"/>
              <w:spacing w:val="-15"/>
              <w:sz w:val="48"/>
              <w:szCs w:val="72"/>
            </w:rPr>
          </w:pPr>
          <w:r w:rsidRPr="00740B76">
            <w:rPr>
              <w:rFonts w:ascii="FS Albert Arabic" w:hAnsi="FS Albert Arabic" w:cs="FS Albert Arabic"/>
              <w:bCs/>
              <w:color w:val="1F497D" w:themeColor="text2"/>
              <w:spacing w:val="-15"/>
              <w:sz w:val="48"/>
              <w:szCs w:val="72"/>
            </w:rPr>
            <w:t>Storm Water Management Design Criteria Template</w:t>
          </w:r>
        </w:p>
      </w:sdtContent>
    </w:sdt>
    <w:p w:rsidR="00024235" w:rsidRPr="00740B76" w:rsidRDefault="00F06E10" w:rsidP="00740B76">
      <w:pPr>
        <w:pStyle w:val="CPDocTitle"/>
        <w:jc w:val="left"/>
        <w:rPr>
          <w:rFonts w:ascii="FS Albert Arabic" w:hAnsi="FS Albert Arabic" w:cs="FS Albert Arabic"/>
          <w:bCs/>
          <w:color w:val="1F497D" w:themeColor="text2"/>
          <w:spacing w:val="-15"/>
          <w:sz w:val="48"/>
          <w:szCs w:val="72"/>
        </w:rPr>
      </w:pPr>
      <w:r w:rsidRPr="00740B76">
        <w:rPr>
          <w:rFonts w:ascii="FS Albert Arabic" w:hAnsi="FS Albert Arabic" w:cs="FS Albert Arabic"/>
          <w:noProof/>
          <w:lang w:eastAsia="en-US"/>
        </w:rPr>
        <mc:AlternateContent>
          <mc:Choice Requires="wps">
            <w:drawing>
              <wp:anchor distT="0" distB="0" distL="114300" distR="114300" simplePos="0" relativeHeight="251849728" behindDoc="0" locked="0" layoutInCell="1" allowOverlap="1" wp14:anchorId="765040C7" wp14:editId="7FD2023B">
                <wp:simplePos x="0" y="0"/>
                <wp:positionH relativeFrom="column">
                  <wp:posOffset>8747</wp:posOffset>
                </wp:positionH>
                <wp:positionV relativeFrom="paragraph">
                  <wp:posOffset>49439</wp:posOffset>
                </wp:positionV>
                <wp:extent cx="319405" cy="74295"/>
                <wp:effectExtent l="0" t="0" r="4445" b="1905"/>
                <wp:wrapNone/>
                <wp:docPr id="14" name="Rectangle 10">
                  <a:extLst xmlns:a="http://schemas.openxmlformats.org/drawingml/2006/main">
                    <a:ext uri="{FF2B5EF4-FFF2-40B4-BE49-F238E27FC236}">
                      <a16:creationId xmlns:a16="http://schemas.microsoft.com/office/drawing/2014/main" id="{37CB92C6-0280-2940-8417-FDFF91F71420}"/>
                    </a:ext>
                  </a:extLst>
                </wp:docPr>
                <wp:cNvGraphicFramePr/>
                <a:graphic xmlns:a="http://schemas.openxmlformats.org/drawingml/2006/main">
                  <a:graphicData uri="http://schemas.microsoft.com/office/word/2010/wordprocessingShape">
                    <wps:wsp>
                      <wps:cNvSpPr/>
                      <wps:spPr>
                        <a:xfrm>
                          <a:off x="0" y="0"/>
                          <a:ext cx="319405" cy="74295"/>
                        </a:xfrm>
                        <a:prstGeom prst="rect">
                          <a:avLst/>
                        </a:prstGeom>
                        <a:solidFill>
                          <a:srgbClr val="D0CE3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7D7A49D1" id="Rectangle 10" o:spid="_x0000_s1026" style="position:absolute;margin-left:.7pt;margin-top:3.9pt;width:25.15pt;height:5.85pt;z-index:251849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" fillcolor="#d0ce38" stroked="f" strokeweight="2pt"/>
            </w:pict>
          </mc:Fallback>
        </mc:AlternateContent>
      </w:r>
    </w:p>
    <w:p w:rsidR="001A4D11" w:rsidRPr="00C253E1" w:rsidRDefault="001A4D11" w:rsidP="001A4D11">
      <w:pPr>
        <w:pStyle w:val="CPDocTitle"/>
        <w:jc w:val="left"/>
        <w:rPr>
          <w:b w:val="0"/>
          <w:color w:val="1F497D" w:themeColor="text2"/>
          <w:spacing w:val="-15"/>
          <w:sz w:val="28"/>
        </w:rPr>
      </w:pPr>
      <w:r w:rsidRPr="00C253E1">
        <w:rPr>
          <w:b w:val="0"/>
          <w:color w:val="1F497D" w:themeColor="text2"/>
          <w:spacing w:val="-15"/>
          <w:sz w:val="28"/>
        </w:rPr>
        <w:t xml:space="preserve">Document No. </w:t>
      </w:r>
      <w:sdt>
        <w:sdtPr>
          <w:rPr>
            <w:b w:val="0"/>
            <w:color w:val="1F497D" w:themeColor="text2"/>
            <w:spacing w:val="-15"/>
            <w:sz w:val="28"/>
          </w:rPr>
          <w:alias w:val="Subject"/>
          <w:tag w:val=""/>
          <w:id w:val="443583244"/>
          <w:placeholder>
            <w:docPart w:val="99BAF416EB394ED6B09257E25F6C98A0"/>
          </w:placeholder>
          <w:dataBinding w:prefixMappings="xmlns:ns0='http://purl.org/dc/elements/1.1/' xmlns:ns1='http://schemas.openxmlformats.org/package/2006/metadata/core-properties' " w:xpath="/ns1:coreProperties[1]/ns0:subject[1]" w:storeItemID="{6C3C8BC8-F283-45AE-878A-BAB7291924A1}"/>
          <w:text/>
        </w:sdtPr>
        <w:sdtContent>
          <w:r>
            <w:rPr>
              <w:b w:val="0"/>
              <w:color w:val="1F497D" w:themeColor="text2"/>
              <w:spacing w:val="-15"/>
              <w:sz w:val="28"/>
            </w:rPr>
            <w:t>EPM-KEC-TP-000014</w:t>
          </w:r>
        </w:sdtContent>
      </w:sdt>
      <w:r w:rsidRPr="00C253E1">
        <w:rPr>
          <w:b w:val="0"/>
          <w:color w:val="1F497D" w:themeColor="text2"/>
          <w:spacing w:val="-15"/>
          <w:sz w:val="28"/>
        </w:rPr>
        <w:t xml:space="preserve"> Rev </w:t>
      </w:r>
      <w:sdt>
        <w:sdtPr>
          <w:rPr>
            <w:b w:val="0"/>
            <w:color w:val="1F497D" w:themeColor="text2"/>
            <w:spacing w:val="-15"/>
            <w:sz w:val="28"/>
          </w:rPr>
          <w:alias w:val="Rev"/>
          <w:tag w:val="Rev"/>
          <w:id w:val="895702517"/>
          <w:placeholder>
            <w:docPart w:val="DC191ECAA5FF4D6CB8A3AF6529285AEB"/>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b w:val="0"/>
              <w:color w:val="1F497D" w:themeColor="text2"/>
              <w:spacing w:val="-15"/>
              <w:sz w:val="28"/>
            </w:rPr>
            <w:t>002</w:t>
          </w:r>
        </w:sdtContent>
      </w:sdt>
    </w:p>
    <w:p w:rsidR="00E662DA" w:rsidRPr="00740B76" w:rsidRDefault="00E662DA" w:rsidP="00740B76">
      <w:pPr>
        <w:pStyle w:val="CPDocTitle"/>
        <w:jc w:val="left"/>
        <w:rPr>
          <w:rFonts w:ascii="FS Albert Arabic" w:hAnsi="FS Albert Arabic" w:cs="FS Albert Arabic"/>
          <w:bCs/>
          <w:color w:val="1F497D" w:themeColor="text2"/>
          <w:spacing w:val="-15"/>
          <w:sz w:val="48"/>
          <w:szCs w:val="72"/>
        </w:rPr>
      </w:pPr>
    </w:p>
    <w:p w:rsidR="009333E0" w:rsidRDefault="009333E0" w:rsidP="00740B76">
      <w:pPr>
        <w:pStyle w:val="CPDocTitle"/>
        <w:jc w:val="left"/>
        <w:rPr>
          <w:rFonts w:ascii="FS Albert Arabic" w:hAnsi="FS Albert Arabic" w:cs="FS Albert Arabic"/>
          <w:bCs/>
          <w:color w:val="1F497D" w:themeColor="text2"/>
          <w:spacing w:val="-15"/>
          <w:sz w:val="48"/>
          <w:szCs w:val="72"/>
        </w:rPr>
      </w:pPr>
    </w:p>
    <w:p w:rsidR="00F06E10" w:rsidRDefault="00F06E10" w:rsidP="00740B76">
      <w:pPr>
        <w:pStyle w:val="CPDocTitle"/>
        <w:jc w:val="left"/>
        <w:rPr>
          <w:rFonts w:ascii="FS Albert Arabic" w:hAnsi="FS Albert Arabic" w:cs="FS Albert Arabic"/>
          <w:bCs/>
          <w:color w:val="1F497D" w:themeColor="text2"/>
          <w:spacing w:val="-15"/>
          <w:sz w:val="48"/>
          <w:szCs w:val="72"/>
        </w:rPr>
      </w:pPr>
    </w:p>
    <w:p w:rsidR="00F06E10" w:rsidRDefault="00F06E10" w:rsidP="00740B76">
      <w:pPr>
        <w:pStyle w:val="CPDocTitle"/>
        <w:jc w:val="left"/>
        <w:rPr>
          <w:rFonts w:ascii="FS Albert Arabic" w:hAnsi="FS Albert Arabic" w:cs="FS Albert Arabic"/>
          <w:bCs/>
          <w:color w:val="1F497D" w:themeColor="text2"/>
          <w:spacing w:val="-15"/>
          <w:sz w:val="48"/>
          <w:szCs w:val="72"/>
        </w:rPr>
      </w:pPr>
    </w:p>
    <w:p w:rsidR="001A4D11" w:rsidRPr="00740B76" w:rsidRDefault="001A4D11" w:rsidP="00740B76">
      <w:pPr>
        <w:pStyle w:val="CPDocTitle"/>
        <w:jc w:val="left"/>
        <w:rPr>
          <w:rFonts w:ascii="FS Albert Arabic" w:hAnsi="FS Albert Arabic" w:cs="FS Albert Arabic"/>
          <w:bCs/>
          <w:color w:val="1F497D" w:themeColor="text2"/>
          <w:spacing w:val="-15"/>
          <w:sz w:val="48"/>
          <w:szCs w:val="72"/>
        </w:rPr>
      </w:pPr>
    </w:p>
    <w:p w:rsidR="00633F78" w:rsidRPr="00740B76" w:rsidRDefault="00633F78" w:rsidP="00633F78">
      <w:pPr>
        <w:pStyle w:val="RevisionTableTitle"/>
        <w:ind w:left="-142"/>
        <w:rPr>
          <w:rFonts w:ascii="FS Albert Arabic" w:hAnsi="FS Albert Arabic" w:cs="FS Albert Arabic"/>
        </w:rPr>
      </w:pPr>
      <w:r w:rsidRPr="00740B76">
        <w:rPr>
          <w:rFonts w:ascii="FS Albert Arabic" w:hAnsi="FS Albert Arabic" w:cs="FS Albert Arabic"/>
        </w:rPr>
        <w:t>Document Submittal History:</w:t>
      </w:r>
    </w:p>
    <w:tbl>
      <w:tblPr>
        <w:tblW w:w="946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07"/>
        <w:gridCol w:w="1134"/>
        <w:gridCol w:w="850"/>
        <w:gridCol w:w="1843"/>
        <w:gridCol w:w="1843"/>
        <w:gridCol w:w="2127"/>
      </w:tblGrid>
      <w:tr w:rsidR="00633F78" w:rsidRPr="00740B76" w:rsidTr="000C1C40">
        <w:trPr>
          <w:cantSplit/>
          <w:trHeight w:val="295"/>
        </w:trPr>
        <w:tc>
          <w:tcPr>
            <w:tcW w:w="562" w:type="dxa"/>
            <w:tcMar>
              <w:left w:w="28" w:type="dxa"/>
              <w:right w:w="28" w:type="dxa"/>
            </w:tcMar>
            <w:vAlign w:val="center"/>
          </w:tcPr>
          <w:p w:rsidR="00633F78" w:rsidRPr="00740B76" w:rsidRDefault="00633F78" w:rsidP="000C1C40">
            <w:pPr>
              <w:tabs>
                <w:tab w:val="left" w:pos="114"/>
              </w:tabs>
              <w:spacing w:before="40" w:after="40"/>
              <w:ind w:left="114"/>
              <w:jc w:val="center"/>
              <w:rPr>
                <w:rFonts w:ascii="FS Albert Arabic" w:hAnsi="FS Albert Arabic" w:cs="FS Albert Arabic"/>
                <w:b/>
                <w:sz w:val="16"/>
                <w:szCs w:val="16"/>
              </w:rPr>
            </w:pPr>
            <w:r w:rsidRPr="00740B76">
              <w:rPr>
                <w:rFonts w:ascii="FS Albert Arabic" w:hAnsi="FS Albert Arabic" w:cs="FS Albert Arabic"/>
                <w:b/>
                <w:sz w:val="16"/>
                <w:szCs w:val="16"/>
              </w:rPr>
              <w:t>Rev.:</w:t>
            </w:r>
          </w:p>
        </w:tc>
        <w:tc>
          <w:tcPr>
            <w:tcW w:w="1107" w:type="dxa"/>
            <w:vAlign w:val="center"/>
          </w:tcPr>
          <w:p w:rsidR="00633F78" w:rsidRPr="00740B76" w:rsidRDefault="00633F78" w:rsidP="000C1C40">
            <w:pPr>
              <w:tabs>
                <w:tab w:val="left" w:pos="114"/>
              </w:tabs>
              <w:spacing w:before="40" w:after="40"/>
              <w:ind w:left="114"/>
              <w:jc w:val="center"/>
              <w:rPr>
                <w:rFonts w:ascii="FS Albert Arabic" w:hAnsi="FS Albert Arabic" w:cs="FS Albert Arabic"/>
                <w:b/>
                <w:sz w:val="16"/>
                <w:szCs w:val="16"/>
              </w:rPr>
            </w:pPr>
            <w:r w:rsidRPr="00740B76">
              <w:rPr>
                <w:rFonts w:ascii="FS Albert Arabic" w:hAnsi="FS Albert Arabic" w:cs="FS Albert Arabic"/>
                <w:b/>
                <w:sz w:val="16"/>
                <w:szCs w:val="16"/>
              </w:rPr>
              <w:t>Rev Status</w:t>
            </w:r>
          </w:p>
        </w:tc>
        <w:tc>
          <w:tcPr>
            <w:tcW w:w="1134" w:type="dxa"/>
            <w:tcMar>
              <w:left w:w="28" w:type="dxa"/>
              <w:right w:w="28" w:type="dxa"/>
            </w:tcMar>
            <w:vAlign w:val="center"/>
          </w:tcPr>
          <w:p w:rsidR="00633F78" w:rsidRPr="00740B76" w:rsidRDefault="00633F78" w:rsidP="000C1C40">
            <w:pPr>
              <w:tabs>
                <w:tab w:val="left" w:pos="114"/>
              </w:tabs>
              <w:spacing w:before="40" w:after="40"/>
              <w:ind w:left="114"/>
              <w:jc w:val="center"/>
              <w:rPr>
                <w:rFonts w:ascii="FS Albert Arabic" w:hAnsi="FS Albert Arabic" w:cs="FS Albert Arabic"/>
                <w:b/>
                <w:sz w:val="16"/>
                <w:szCs w:val="16"/>
              </w:rPr>
            </w:pPr>
            <w:r w:rsidRPr="00740B76">
              <w:rPr>
                <w:rFonts w:ascii="FS Albert Arabic" w:hAnsi="FS Albert Arabic" w:cs="FS Albert Arabic"/>
                <w:b/>
                <w:sz w:val="16"/>
                <w:szCs w:val="16"/>
              </w:rPr>
              <w:t>Date:</w:t>
            </w:r>
          </w:p>
        </w:tc>
        <w:tc>
          <w:tcPr>
            <w:tcW w:w="850" w:type="dxa"/>
            <w:vAlign w:val="center"/>
          </w:tcPr>
          <w:p w:rsidR="00633F78" w:rsidRPr="00740B76" w:rsidRDefault="00633F78" w:rsidP="000C1C40">
            <w:pPr>
              <w:tabs>
                <w:tab w:val="left" w:pos="114"/>
              </w:tabs>
              <w:spacing w:before="40" w:after="40"/>
              <w:ind w:left="114"/>
              <w:jc w:val="center"/>
              <w:rPr>
                <w:rFonts w:ascii="FS Albert Arabic" w:hAnsi="FS Albert Arabic" w:cs="FS Albert Arabic"/>
                <w:b/>
                <w:sz w:val="16"/>
                <w:szCs w:val="16"/>
              </w:rPr>
            </w:pPr>
            <w:r w:rsidRPr="00740B76">
              <w:rPr>
                <w:rFonts w:ascii="FS Albert Arabic" w:hAnsi="FS Albert Arabic" w:cs="FS Albert Arabic"/>
                <w:b/>
                <w:sz w:val="16"/>
                <w:szCs w:val="16"/>
              </w:rPr>
              <w:t>Entity</w:t>
            </w:r>
          </w:p>
        </w:tc>
        <w:tc>
          <w:tcPr>
            <w:tcW w:w="1843" w:type="dxa"/>
            <w:tcMar>
              <w:left w:w="28" w:type="dxa"/>
              <w:right w:w="28" w:type="dxa"/>
            </w:tcMar>
            <w:vAlign w:val="center"/>
          </w:tcPr>
          <w:p w:rsidR="00633F78" w:rsidRPr="00740B76" w:rsidRDefault="00633F78" w:rsidP="000C1C40">
            <w:pPr>
              <w:tabs>
                <w:tab w:val="left" w:pos="114"/>
              </w:tabs>
              <w:spacing w:before="40" w:after="40"/>
              <w:ind w:left="114"/>
              <w:jc w:val="center"/>
              <w:rPr>
                <w:rFonts w:ascii="FS Albert Arabic" w:hAnsi="FS Albert Arabic" w:cs="FS Albert Arabic"/>
                <w:b/>
                <w:sz w:val="16"/>
                <w:szCs w:val="16"/>
              </w:rPr>
            </w:pPr>
            <w:r w:rsidRPr="00740B76">
              <w:rPr>
                <w:rFonts w:ascii="FS Albert Arabic" w:hAnsi="FS Albert Arabic" w:cs="FS Albert Arabic"/>
                <w:b/>
                <w:sz w:val="16"/>
                <w:szCs w:val="16"/>
              </w:rPr>
              <w:t>Prepared by:</w:t>
            </w:r>
          </w:p>
        </w:tc>
        <w:tc>
          <w:tcPr>
            <w:tcW w:w="1843" w:type="dxa"/>
            <w:tcMar>
              <w:left w:w="28" w:type="dxa"/>
              <w:right w:w="28" w:type="dxa"/>
            </w:tcMar>
            <w:vAlign w:val="center"/>
          </w:tcPr>
          <w:p w:rsidR="00633F78" w:rsidRPr="00740B76" w:rsidRDefault="00633F78" w:rsidP="000C1C40">
            <w:pPr>
              <w:tabs>
                <w:tab w:val="left" w:pos="426"/>
              </w:tabs>
              <w:spacing w:before="40" w:after="40"/>
              <w:jc w:val="center"/>
              <w:rPr>
                <w:rFonts w:ascii="FS Albert Arabic" w:hAnsi="FS Albert Arabic" w:cs="FS Albert Arabic"/>
                <w:b/>
                <w:sz w:val="16"/>
                <w:szCs w:val="16"/>
              </w:rPr>
            </w:pPr>
            <w:r w:rsidRPr="00740B76">
              <w:rPr>
                <w:rFonts w:ascii="FS Albert Arabic" w:hAnsi="FS Albert Arabic" w:cs="FS Albert Arabic"/>
                <w:b/>
                <w:sz w:val="16"/>
                <w:szCs w:val="16"/>
              </w:rPr>
              <w:t>Reviewed by:</w:t>
            </w:r>
          </w:p>
        </w:tc>
        <w:tc>
          <w:tcPr>
            <w:tcW w:w="2127" w:type="dxa"/>
            <w:vAlign w:val="center"/>
          </w:tcPr>
          <w:p w:rsidR="00633F78" w:rsidRPr="00740B76" w:rsidRDefault="00633F78" w:rsidP="000C1C40">
            <w:pPr>
              <w:tabs>
                <w:tab w:val="left" w:pos="77"/>
              </w:tabs>
              <w:spacing w:before="40" w:after="40"/>
              <w:ind w:left="77"/>
              <w:jc w:val="center"/>
              <w:rPr>
                <w:rFonts w:ascii="FS Albert Arabic" w:hAnsi="FS Albert Arabic" w:cs="FS Albert Arabic"/>
                <w:b/>
                <w:sz w:val="16"/>
                <w:szCs w:val="16"/>
              </w:rPr>
            </w:pPr>
            <w:r w:rsidRPr="00740B76">
              <w:rPr>
                <w:rFonts w:ascii="FS Albert Arabic" w:hAnsi="FS Albert Arabic" w:cs="FS Albert Arabic"/>
                <w:b/>
                <w:sz w:val="16"/>
                <w:szCs w:val="16"/>
              </w:rPr>
              <w:t>Approved by:</w:t>
            </w:r>
          </w:p>
        </w:tc>
      </w:tr>
      <w:tr w:rsidR="00633F78" w:rsidRPr="00740B76" w:rsidTr="000C1C40">
        <w:trPr>
          <w:cantSplit/>
          <w:trHeight w:val="330"/>
        </w:trPr>
        <w:tc>
          <w:tcPr>
            <w:tcW w:w="562" w:type="dxa"/>
            <w:tcMar>
              <w:left w:w="28" w:type="dxa"/>
              <w:right w:w="28" w:type="dxa"/>
            </w:tcMar>
            <w:vAlign w:val="center"/>
          </w:tcPr>
          <w:p w:rsidR="00633F78" w:rsidRPr="00740B76" w:rsidRDefault="00633F78" w:rsidP="000C1C40">
            <w:pPr>
              <w:pStyle w:val="RevisionTableText"/>
              <w:rPr>
                <w:rFonts w:ascii="FS Albert Arabic" w:hAnsi="FS Albert Arabic" w:cs="FS Albert Arabic"/>
                <w:b/>
                <w:bCs/>
                <w:highlight w:val="yellow"/>
              </w:rPr>
            </w:pPr>
            <w:r w:rsidRPr="00740B76">
              <w:rPr>
                <w:rFonts w:ascii="FS Albert Arabic" w:hAnsi="FS Albert Arabic" w:cs="FS Albert Arabic"/>
                <w:b/>
                <w:bCs/>
              </w:rPr>
              <w:t>00</w:t>
            </w:r>
            <w:r w:rsidRPr="00740B76">
              <w:rPr>
                <w:rFonts w:ascii="FS Albert Arabic" w:hAnsi="FS Albert Arabic" w:cs="FS Albert Arabic"/>
                <w:b/>
                <w:bCs/>
                <w:highlight w:val="yellow"/>
              </w:rPr>
              <w:t>X</w:t>
            </w:r>
          </w:p>
        </w:tc>
        <w:tc>
          <w:tcPr>
            <w:tcW w:w="1107" w:type="dxa"/>
            <w:vAlign w:val="center"/>
          </w:tcPr>
          <w:p w:rsidR="00633F78" w:rsidRPr="00740B76" w:rsidRDefault="00633F78" w:rsidP="000C1C40">
            <w:pPr>
              <w:pStyle w:val="RevisionTableText"/>
              <w:rPr>
                <w:rFonts w:ascii="FS Albert Arabic" w:hAnsi="FS Albert Arabic" w:cs="FS Albert Arabic"/>
                <w:b/>
                <w:bCs/>
                <w:highlight w:val="yellow"/>
              </w:rPr>
            </w:pPr>
            <w:r w:rsidRPr="00740B76">
              <w:rPr>
                <w:rFonts w:ascii="FS Albert Arabic" w:hAnsi="FS Albert Arabic" w:cs="FS Albert Arabic"/>
                <w:b/>
                <w:bCs/>
              </w:rPr>
              <w:t xml:space="preserve">For </w:t>
            </w:r>
            <w:r w:rsidRPr="00740B76">
              <w:rPr>
                <w:rFonts w:ascii="FS Albert Arabic" w:hAnsi="FS Albert Arabic" w:cs="FS Albert Arabic"/>
                <w:b/>
                <w:bCs/>
                <w:highlight w:val="yellow"/>
              </w:rPr>
              <w:t>XXXXX</w:t>
            </w:r>
          </w:p>
        </w:tc>
        <w:tc>
          <w:tcPr>
            <w:tcW w:w="1134" w:type="dxa"/>
            <w:tcMar>
              <w:left w:w="28" w:type="dxa"/>
              <w:right w:w="28" w:type="dxa"/>
            </w:tcMar>
            <w:vAlign w:val="center"/>
          </w:tcPr>
          <w:p w:rsidR="00633F78" w:rsidRPr="00740B76" w:rsidRDefault="00633F78" w:rsidP="000C1C40">
            <w:pPr>
              <w:pStyle w:val="RevisionTableText"/>
              <w:rPr>
                <w:rFonts w:ascii="FS Albert Arabic" w:hAnsi="FS Albert Arabic" w:cs="FS Albert Arabic"/>
                <w:b/>
                <w:bCs/>
                <w:highlight w:val="yellow"/>
              </w:rPr>
            </w:pPr>
            <w:r w:rsidRPr="00740B76">
              <w:rPr>
                <w:rFonts w:ascii="FS Albert Arabic" w:hAnsi="FS Albert Arabic" w:cs="FS Albert Arabic"/>
                <w:b/>
                <w:bCs/>
                <w:highlight w:val="yellow"/>
              </w:rPr>
              <w:t>DD/MM/YYYY</w:t>
            </w:r>
          </w:p>
        </w:tc>
        <w:tc>
          <w:tcPr>
            <w:tcW w:w="850" w:type="dxa"/>
            <w:vAlign w:val="center"/>
          </w:tcPr>
          <w:p w:rsidR="00633F78" w:rsidRPr="00740B76" w:rsidRDefault="00633F78" w:rsidP="000C1C40">
            <w:pPr>
              <w:pStyle w:val="RevisionTableText"/>
              <w:rPr>
                <w:rFonts w:ascii="FS Albert Arabic" w:hAnsi="FS Albert Arabic" w:cs="FS Albert Arabic"/>
                <w:b/>
                <w:bCs/>
                <w:highlight w:val="yellow"/>
              </w:rPr>
            </w:pPr>
            <w:r w:rsidRPr="00740B76">
              <w:rPr>
                <w:rFonts w:ascii="FS Albert Arabic" w:hAnsi="FS Albert Arabic" w:cs="FS Albert Arabic"/>
                <w:b/>
                <w:bCs/>
                <w:highlight w:val="yellow"/>
              </w:rPr>
              <w:t>XXXXX</w:t>
            </w:r>
          </w:p>
        </w:tc>
        <w:tc>
          <w:tcPr>
            <w:tcW w:w="1843" w:type="dxa"/>
            <w:tcMar>
              <w:left w:w="28" w:type="dxa"/>
              <w:right w:w="28" w:type="dxa"/>
            </w:tcMar>
            <w:vAlign w:val="center"/>
          </w:tcPr>
          <w:p w:rsidR="00633F78" w:rsidRPr="00740B76" w:rsidRDefault="00633F78" w:rsidP="000C1C40">
            <w:pPr>
              <w:pStyle w:val="RevisionTableText"/>
              <w:rPr>
                <w:rFonts w:ascii="FS Albert Arabic" w:hAnsi="FS Albert Arabic" w:cs="FS Albert Arabic"/>
                <w:b/>
                <w:bCs/>
                <w:highlight w:val="yellow"/>
              </w:rPr>
            </w:pPr>
            <w:r w:rsidRPr="00740B76">
              <w:rPr>
                <w:rFonts w:ascii="FS Albert Arabic" w:hAnsi="FS Albert Arabic" w:cs="FS Albert Arabic"/>
                <w:b/>
                <w:bCs/>
                <w:highlight w:val="yellow"/>
              </w:rPr>
              <w:t>NAME</w:t>
            </w:r>
          </w:p>
        </w:tc>
        <w:tc>
          <w:tcPr>
            <w:tcW w:w="1843" w:type="dxa"/>
            <w:tcMar>
              <w:left w:w="28" w:type="dxa"/>
              <w:right w:w="28" w:type="dxa"/>
            </w:tcMar>
            <w:vAlign w:val="center"/>
          </w:tcPr>
          <w:p w:rsidR="00633F78" w:rsidRPr="00740B76" w:rsidRDefault="00633F78" w:rsidP="000C1C40">
            <w:pPr>
              <w:pStyle w:val="RevisionTableText"/>
              <w:rPr>
                <w:rFonts w:ascii="FS Albert Arabic" w:hAnsi="FS Albert Arabic" w:cs="FS Albert Arabic"/>
                <w:b/>
                <w:bCs/>
                <w:highlight w:val="yellow"/>
              </w:rPr>
            </w:pPr>
            <w:r w:rsidRPr="00740B76">
              <w:rPr>
                <w:rFonts w:ascii="FS Albert Arabic" w:hAnsi="FS Albert Arabic" w:cs="FS Albert Arabic"/>
                <w:b/>
                <w:bCs/>
                <w:highlight w:val="yellow"/>
              </w:rPr>
              <w:t>NAME</w:t>
            </w:r>
          </w:p>
        </w:tc>
        <w:tc>
          <w:tcPr>
            <w:tcW w:w="2127" w:type="dxa"/>
            <w:vAlign w:val="center"/>
          </w:tcPr>
          <w:p w:rsidR="00633F78" w:rsidRPr="00740B76" w:rsidRDefault="00633F78" w:rsidP="000C1C40">
            <w:pPr>
              <w:pStyle w:val="RevisionTableText"/>
              <w:rPr>
                <w:rFonts w:ascii="FS Albert Arabic" w:hAnsi="FS Albert Arabic" w:cs="FS Albert Arabic"/>
                <w:highlight w:val="yellow"/>
              </w:rPr>
            </w:pPr>
            <w:r w:rsidRPr="00740B76">
              <w:rPr>
                <w:rFonts w:ascii="FS Albert Arabic" w:hAnsi="FS Albert Arabic" w:cs="FS Albert Arabic"/>
                <w:b/>
                <w:bCs/>
                <w:highlight w:val="yellow"/>
              </w:rPr>
              <w:t>NAME</w:t>
            </w:r>
          </w:p>
        </w:tc>
      </w:tr>
      <w:tr w:rsidR="00633F78" w:rsidRPr="00740B76" w:rsidTr="000C1C40">
        <w:trPr>
          <w:cantSplit/>
          <w:trHeight w:val="148"/>
        </w:trPr>
        <w:tc>
          <w:tcPr>
            <w:tcW w:w="562" w:type="dxa"/>
            <w:tcMar>
              <w:left w:w="28" w:type="dxa"/>
              <w:right w:w="28" w:type="dxa"/>
            </w:tcMar>
            <w:vAlign w:val="center"/>
          </w:tcPr>
          <w:p w:rsidR="00633F78" w:rsidRPr="00740B76" w:rsidRDefault="00633F78" w:rsidP="000C1C40">
            <w:pPr>
              <w:tabs>
                <w:tab w:val="left" w:pos="426"/>
              </w:tabs>
              <w:spacing w:before="40" w:after="40"/>
              <w:jc w:val="center"/>
              <w:rPr>
                <w:rFonts w:ascii="FS Albert Arabic" w:hAnsi="FS Albert Arabic" w:cs="FS Albert Arabic"/>
                <w:sz w:val="16"/>
                <w:szCs w:val="16"/>
              </w:rPr>
            </w:pPr>
          </w:p>
        </w:tc>
        <w:tc>
          <w:tcPr>
            <w:tcW w:w="1107" w:type="dxa"/>
          </w:tcPr>
          <w:p w:rsidR="00633F78" w:rsidRPr="00740B76" w:rsidRDefault="00633F78" w:rsidP="000C1C40">
            <w:pPr>
              <w:tabs>
                <w:tab w:val="left" w:pos="426"/>
              </w:tabs>
              <w:spacing w:before="40" w:after="40"/>
              <w:jc w:val="center"/>
              <w:rPr>
                <w:rFonts w:ascii="FS Albert Arabic" w:hAnsi="FS Albert Arabic" w:cs="FS Albert Arabic"/>
                <w:sz w:val="16"/>
                <w:szCs w:val="16"/>
              </w:rPr>
            </w:pPr>
          </w:p>
        </w:tc>
        <w:tc>
          <w:tcPr>
            <w:tcW w:w="1134" w:type="dxa"/>
            <w:tcMar>
              <w:left w:w="28" w:type="dxa"/>
              <w:right w:w="28" w:type="dxa"/>
            </w:tcMar>
            <w:vAlign w:val="center"/>
          </w:tcPr>
          <w:p w:rsidR="00633F78" w:rsidRPr="00740B76" w:rsidRDefault="00633F78" w:rsidP="000C1C40">
            <w:pPr>
              <w:tabs>
                <w:tab w:val="left" w:pos="114"/>
              </w:tabs>
              <w:spacing w:before="40" w:after="40"/>
              <w:jc w:val="center"/>
              <w:rPr>
                <w:rFonts w:ascii="FS Albert Arabic" w:hAnsi="FS Albert Arabic" w:cs="FS Albert Arabic"/>
                <w:sz w:val="16"/>
                <w:szCs w:val="16"/>
              </w:rPr>
            </w:pPr>
          </w:p>
        </w:tc>
        <w:tc>
          <w:tcPr>
            <w:tcW w:w="850" w:type="dxa"/>
          </w:tcPr>
          <w:p w:rsidR="00633F78" w:rsidRPr="00740B76" w:rsidRDefault="00633F78" w:rsidP="000C1C40">
            <w:pPr>
              <w:tabs>
                <w:tab w:val="left" w:pos="114"/>
              </w:tabs>
              <w:spacing w:before="40" w:after="40"/>
              <w:jc w:val="center"/>
              <w:rPr>
                <w:rFonts w:ascii="FS Albert Arabic" w:hAnsi="FS Albert Arabic" w:cs="FS Albert Arabic"/>
                <w:sz w:val="16"/>
                <w:szCs w:val="16"/>
              </w:rPr>
            </w:pPr>
          </w:p>
        </w:tc>
        <w:tc>
          <w:tcPr>
            <w:tcW w:w="1843" w:type="dxa"/>
            <w:tcMar>
              <w:left w:w="28" w:type="dxa"/>
              <w:right w:w="28" w:type="dxa"/>
            </w:tcMar>
            <w:vAlign w:val="center"/>
          </w:tcPr>
          <w:p w:rsidR="00633F78" w:rsidRPr="00740B76" w:rsidRDefault="00633F78" w:rsidP="000C1C40">
            <w:pPr>
              <w:tabs>
                <w:tab w:val="left" w:pos="114"/>
              </w:tabs>
              <w:spacing w:before="40" w:after="40"/>
              <w:jc w:val="center"/>
              <w:rPr>
                <w:rFonts w:ascii="FS Albert Arabic" w:hAnsi="FS Albert Arabic" w:cs="FS Albert Arabic"/>
                <w:sz w:val="16"/>
                <w:szCs w:val="16"/>
              </w:rPr>
            </w:pPr>
          </w:p>
        </w:tc>
        <w:tc>
          <w:tcPr>
            <w:tcW w:w="1843" w:type="dxa"/>
            <w:tcMar>
              <w:left w:w="28" w:type="dxa"/>
              <w:right w:w="28" w:type="dxa"/>
            </w:tcMar>
            <w:vAlign w:val="center"/>
          </w:tcPr>
          <w:p w:rsidR="00633F78" w:rsidRPr="00740B76" w:rsidRDefault="00633F78" w:rsidP="000C1C40">
            <w:pPr>
              <w:tabs>
                <w:tab w:val="left" w:pos="114"/>
              </w:tabs>
              <w:spacing w:before="40" w:after="40"/>
              <w:jc w:val="center"/>
              <w:rPr>
                <w:rFonts w:ascii="FS Albert Arabic" w:hAnsi="FS Albert Arabic" w:cs="FS Albert Arabic"/>
                <w:sz w:val="16"/>
                <w:szCs w:val="16"/>
              </w:rPr>
            </w:pPr>
          </w:p>
        </w:tc>
        <w:tc>
          <w:tcPr>
            <w:tcW w:w="2127" w:type="dxa"/>
            <w:vAlign w:val="center"/>
          </w:tcPr>
          <w:p w:rsidR="00633F78" w:rsidRPr="00740B76" w:rsidRDefault="00633F78" w:rsidP="000C1C40">
            <w:pPr>
              <w:tabs>
                <w:tab w:val="left" w:pos="30"/>
                <w:tab w:val="left" w:pos="114"/>
              </w:tabs>
              <w:spacing w:before="40" w:after="40"/>
              <w:jc w:val="center"/>
              <w:rPr>
                <w:rFonts w:ascii="FS Albert Arabic" w:hAnsi="FS Albert Arabic" w:cs="FS Albert Arabic"/>
                <w:sz w:val="16"/>
                <w:szCs w:val="16"/>
              </w:rPr>
            </w:pPr>
          </w:p>
        </w:tc>
      </w:tr>
      <w:tr w:rsidR="00633F78" w:rsidRPr="00740B76" w:rsidTr="000C1C40">
        <w:trPr>
          <w:cantSplit/>
          <w:trHeight w:val="54"/>
        </w:trPr>
        <w:tc>
          <w:tcPr>
            <w:tcW w:w="562" w:type="dxa"/>
            <w:tcMar>
              <w:left w:w="28" w:type="dxa"/>
              <w:right w:w="28" w:type="dxa"/>
            </w:tcMar>
            <w:vAlign w:val="center"/>
          </w:tcPr>
          <w:p w:rsidR="00633F78" w:rsidRPr="00740B76" w:rsidRDefault="00633F78" w:rsidP="000C1C40">
            <w:pPr>
              <w:tabs>
                <w:tab w:val="left" w:pos="426"/>
              </w:tabs>
              <w:spacing w:before="40" w:after="40"/>
              <w:jc w:val="center"/>
              <w:rPr>
                <w:rFonts w:ascii="FS Albert Arabic" w:hAnsi="FS Albert Arabic" w:cs="FS Albert Arabic"/>
                <w:sz w:val="16"/>
                <w:szCs w:val="16"/>
              </w:rPr>
            </w:pPr>
          </w:p>
        </w:tc>
        <w:tc>
          <w:tcPr>
            <w:tcW w:w="1107" w:type="dxa"/>
          </w:tcPr>
          <w:p w:rsidR="00633F78" w:rsidRPr="00740B76" w:rsidRDefault="00633F78" w:rsidP="000C1C40">
            <w:pPr>
              <w:tabs>
                <w:tab w:val="left" w:pos="426"/>
              </w:tabs>
              <w:spacing w:before="40" w:after="40"/>
              <w:jc w:val="center"/>
              <w:rPr>
                <w:rFonts w:ascii="FS Albert Arabic" w:hAnsi="FS Albert Arabic" w:cs="FS Albert Arabic"/>
                <w:sz w:val="16"/>
                <w:szCs w:val="16"/>
              </w:rPr>
            </w:pPr>
          </w:p>
        </w:tc>
        <w:tc>
          <w:tcPr>
            <w:tcW w:w="1134" w:type="dxa"/>
            <w:tcMar>
              <w:left w:w="28" w:type="dxa"/>
              <w:right w:w="28" w:type="dxa"/>
            </w:tcMar>
            <w:vAlign w:val="center"/>
          </w:tcPr>
          <w:p w:rsidR="00633F78" w:rsidRPr="00740B76" w:rsidRDefault="00633F78" w:rsidP="000C1C40">
            <w:pPr>
              <w:tabs>
                <w:tab w:val="left" w:pos="114"/>
              </w:tabs>
              <w:spacing w:before="40" w:after="40"/>
              <w:jc w:val="center"/>
              <w:rPr>
                <w:rFonts w:ascii="FS Albert Arabic" w:hAnsi="FS Albert Arabic" w:cs="FS Albert Arabic"/>
                <w:sz w:val="16"/>
                <w:szCs w:val="16"/>
              </w:rPr>
            </w:pPr>
          </w:p>
        </w:tc>
        <w:tc>
          <w:tcPr>
            <w:tcW w:w="850" w:type="dxa"/>
          </w:tcPr>
          <w:p w:rsidR="00633F78" w:rsidRPr="00740B76" w:rsidRDefault="00633F78" w:rsidP="000C1C40">
            <w:pPr>
              <w:tabs>
                <w:tab w:val="left" w:pos="114"/>
              </w:tabs>
              <w:spacing w:before="40" w:after="40"/>
              <w:jc w:val="center"/>
              <w:rPr>
                <w:rFonts w:ascii="FS Albert Arabic" w:hAnsi="FS Albert Arabic" w:cs="FS Albert Arabic"/>
                <w:sz w:val="16"/>
                <w:szCs w:val="16"/>
              </w:rPr>
            </w:pPr>
          </w:p>
        </w:tc>
        <w:tc>
          <w:tcPr>
            <w:tcW w:w="1843" w:type="dxa"/>
            <w:tcMar>
              <w:left w:w="28" w:type="dxa"/>
              <w:right w:w="28" w:type="dxa"/>
            </w:tcMar>
            <w:vAlign w:val="center"/>
          </w:tcPr>
          <w:p w:rsidR="00633F78" w:rsidRPr="00740B76" w:rsidRDefault="00633F78" w:rsidP="000C1C40">
            <w:pPr>
              <w:tabs>
                <w:tab w:val="left" w:pos="114"/>
              </w:tabs>
              <w:spacing w:before="40" w:after="40"/>
              <w:jc w:val="center"/>
              <w:rPr>
                <w:rFonts w:ascii="FS Albert Arabic" w:hAnsi="FS Albert Arabic" w:cs="FS Albert Arabic"/>
                <w:sz w:val="16"/>
                <w:szCs w:val="16"/>
              </w:rPr>
            </w:pPr>
          </w:p>
        </w:tc>
        <w:tc>
          <w:tcPr>
            <w:tcW w:w="1843" w:type="dxa"/>
            <w:tcMar>
              <w:left w:w="28" w:type="dxa"/>
              <w:right w:w="28" w:type="dxa"/>
            </w:tcMar>
            <w:vAlign w:val="center"/>
          </w:tcPr>
          <w:p w:rsidR="00633F78" w:rsidRPr="00740B76" w:rsidRDefault="00633F78" w:rsidP="000C1C40">
            <w:pPr>
              <w:tabs>
                <w:tab w:val="left" w:pos="114"/>
              </w:tabs>
              <w:spacing w:before="40" w:after="40"/>
              <w:jc w:val="center"/>
              <w:rPr>
                <w:rFonts w:ascii="FS Albert Arabic" w:hAnsi="FS Albert Arabic" w:cs="FS Albert Arabic"/>
                <w:sz w:val="16"/>
                <w:szCs w:val="16"/>
              </w:rPr>
            </w:pPr>
          </w:p>
        </w:tc>
        <w:tc>
          <w:tcPr>
            <w:tcW w:w="2127" w:type="dxa"/>
            <w:vAlign w:val="center"/>
          </w:tcPr>
          <w:p w:rsidR="00633F78" w:rsidRPr="00740B76" w:rsidRDefault="00633F78" w:rsidP="000C1C40">
            <w:pPr>
              <w:tabs>
                <w:tab w:val="left" w:pos="30"/>
                <w:tab w:val="left" w:pos="114"/>
              </w:tabs>
              <w:spacing w:before="40" w:after="40"/>
              <w:jc w:val="center"/>
              <w:rPr>
                <w:rFonts w:ascii="FS Albert Arabic" w:hAnsi="FS Albert Arabic" w:cs="FS Albert Arabic"/>
                <w:sz w:val="16"/>
                <w:szCs w:val="16"/>
              </w:rPr>
            </w:pPr>
          </w:p>
        </w:tc>
      </w:tr>
      <w:tr w:rsidR="00633F78" w:rsidRPr="00740B76" w:rsidTr="000C1C40">
        <w:trPr>
          <w:cantSplit/>
          <w:trHeight w:val="54"/>
        </w:trPr>
        <w:tc>
          <w:tcPr>
            <w:tcW w:w="562" w:type="dxa"/>
            <w:tcMar>
              <w:left w:w="28" w:type="dxa"/>
              <w:right w:w="28" w:type="dxa"/>
            </w:tcMar>
            <w:vAlign w:val="center"/>
          </w:tcPr>
          <w:p w:rsidR="00633F78" w:rsidRPr="00740B76" w:rsidRDefault="00633F78" w:rsidP="000C1C40">
            <w:pPr>
              <w:tabs>
                <w:tab w:val="left" w:pos="426"/>
              </w:tabs>
              <w:spacing w:before="40" w:after="40"/>
              <w:jc w:val="center"/>
              <w:rPr>
                <w:rFonts w:ascii="FS Albert Arabic" w:hAnsi="FS Albert Arabic" w:cs="FS Albert Arabic"/>
                <w:sz w:val="16"/>
                <w:szCs w:val="16"/>
              </w:rPr>
            </w:pPr>
          </w:p>
        </w:tc>
        <w:tc>
          <w:tcPr>
            <w:tcW w:w="1107" w:type="dxa"/>
          </w:tcPr>
          <w:p w:rsidR="00633F78" w:rsidRPr="00740B76" w:rsidRDefault="00633F78" w:rsidP="000C1C40">
            <w:pPr>
              <w:tabs>
                <w:tab w:val="left" w:pos="426"/>
              </w:tabs>
              <w:spacing w:before="40" w:after="40"/>
              <w:jc w:val="center"/>
              <w:rPr>
                <w:rFonts w:ascii="FS Albert Arabic" w:hAnsi="FS Albert Arabic" w:cs="FS Albert Arabic"/>
                <w:sz w:val="16"/>
                <w:szCs w:val="16"/>
              </w:rPr>
            </w:pPr>
          </w:p>
        </w:tc>
        <w:tc>
          <w:tcPr>
            <w:tcW w:w="1134" w:type="dxa"/>
            <w:tcMar>
              <w:left w:w="28" w:type="dxa"/>
              <w:right w:w="28" w:type="dxa"/>
            </w:tcMar>
            <w:vAlign w:val="center"/>
          </w:tcPr>
          <w:p w:rsidR="00633F78" w:rsidRPr="00740B76" w:rsidRDefault="00633F78" w:rsidP="000C1C40">
            <w:pPr>
              <w:tabs>
                <w:tab w:val="left" w:pos="114"/>
              </w:tabs>
              <w:spacing w:before="40" w:after="40"/>
              <w:jc w:val="center"/>
              <w:rPr>
                <w:rFonts w:ascii="FS Albert Arabic" w:hAnsi="FS Albert Arabic" w:cs="FS Albert Arabic"/>
                <w:sz w:val="16"/>
                <w:szCs w:val="16"/>
              </w:rPr>
            </w:pPr>
          </w:p>
        </w:tc>
        <w:tc>
          <w:tcPr>
            <w:tcW w:w="850" w:type="dxa"/>
          </w:tcPr>
          <w:p w:rsidR="00633F78" w:rsidRPr="00740B76" w:rsidRDefault="00633F78" w:rsidP="000C1C40">
            <w:pPr>
              <w:tabs>
                <w:tab w:val="left" w:pos="114"/>
              </w:tabs>
              <w:spacing w:before="40" w:after="40"/>
              <w:jc w:val="center"/>
              <w:rPr>
                <w:rFonts w:ascii="FS Albert Arabic" w:hAnsi="FS Albert Arabic" w:cs="FS Albert Arabic"/>
                <w:sz w:val="16"/>
                <w:szCs w:val="16"/>
              </w:rPr>
            </w:pPr>
          </w:p>
        </w:tc>
        <w:tc>
          <w:tcPr>
            <w:tcW w:w="1843" w:type="dxa"/>
            <w:tcMar>
              <w:left w:w="28" w:type="dxa"/>
              <w:right w:w="28" w:type="dxa"/>
            </w:tcMar>
            <w:vAlign w:val="center"/>
          </w:tcPr>
          <w:p w:rsidR="00633F78" w:rsidRPr="00740B76" w:rsidRDefault="00633F78" w:rsidP="000C1C40">
            <w:pPr>
              <w:tabs>
                <w:tab w:val="left" w:pos="114"/>
              </w:tabs>
              <w:spacing w:before="40" w:after="40"/>
              <w:jc w:val="center"/>
              <w:rPr>
                <w:rFonts w:ascii="FS Albert Arabic" w:hAnsi="FS Albert Arabic" w:cs="FS Albert Arabic"/>
                <w:sz w:val="16"/>
                <w:szCs w:val="16"/>
              </w:rPr>
            </w:pPr>
          </w:p>
        </w:tc>
        <w:tc>
          <w:tcPr>
            <w:tcW w:w="1843" w:type="dxa"/>
            <w:tcMar>
              <w:left w:w="28" w:type="dxa"/>
              <w:right w:w="28" w:type="dxa"/>
            </w:tcMar>
            <w:vAlign w:val="center"/>
          </w:tcPr>
          <w:p w:rsidR="00633F78" w:rsidRPr="00740B76" w:rsidRDefault="00633F78" w:rsidP="000C1C40">
            <w:pPr>
              <w:tabs>
                <w:tab w:val="left" w:pos="114"/>
              </w:tabs>
              <w:spacing w:before="40" w:after="40"/>
              <w:jc w:val="center"/>
              <w:rPr>
                <w:rFonts w:ascii="FS Albert Arabic" w:hAnsi="FS Albert Arabic" w:cs="FS Albert Arabic"/>
                <w:sz w:val="16"/>
                <w:szCs w:val="16"/>
              </w:rPr>
            </w:pPr>
          </w:p>
        </w:tc>
        <w:tc>
          <w:tcPr>
            <w:tcW w:w="2127" w:type="dxa"/>
            <w:vAlign w:val="center"/>
          </w:tcPr>
          <w:p w:rsidR="00633F78" w:rsidRPr="00740B76" w:rsidRDefault="00633F78" w:rsidP="000C1C40">
            <w:pPr>
              <w:tabs>
                <w:tab w:val="left" w:pos="30"/>
                <w:tab w:val="left" w:pos="114"/>
              </w:tabs>
              <w:spacing w:before="40" w:after="40"/>
              <w:jc w:val="center"/>
              <w:rPr>
                <w:rFonts w:ascii="FS Albert Arabic" w:hAnsi="FS Albert Arabic" w:cs="FS Albert Arabic"/>
                <w:sz w:val="16"/>
                <w:szCs w:val="16"/>
              </w:rPr>
            </w:pPr>
          </w:p>
        </w:tc>
      </w:tr>
      <w:tr w:rsidR="00633F78" w:rsidRPr="00740B76" w:rsidTr="000C1C40">
        <w:trPr>
          <w:cantSplit/>
          <w:trHeight w:val="54"/>
        </w:trPr>
        <w:tc>
          <w:tcPr>
            <w:tcW w:w="562" w:type="dxa"/>
            <w:tcMar>
              <w:left w:w="28" w:type="dxa"/>
              <w:right w:w="28" w:type="dxa"/>
            </w:tcMar>
            <w:vAlign w:val="center"/>
          </w:tcPr>
          <w:p w:rsidR="00633F78" w:rsidRPr="00740B76" w:rsidRDefault="00633F78" w:rsidP="000C1C40">
            <w:pPr>
              <w:tabs>
                <w:tab w:val="left" w:pos="114"/>
              </w:tabs>
              <w:spacing w:before="40" w:after="40"/>
              <w:jc w:val="center"/>
              <w:rPr>
                <w:rFonts w:ascii="FS Albert Arabic" w:hAnsi="FS Albert Arabic" w:cs="FS Albert Arabic"/>
                <w:color w:val="000000"/>
                <w:sz w:val="16"/>
                <w:szCs w:val="16"/>
              </w:rPr>
            </w:pPr>
          </w:p>
        </w:tc>
        <w:tc>
          <w:tcPr>
            <w:tcW w:w="1107" w:type="dxa"/>
          </w:tcPr>
          <w:p w:rsidR="00633F78" w:rsidRPr="00740B76" w:rsidRDefault="00633F78" w:rsidP="000C1C40">
            <w:pPr>
              <w:tabs>
                <w:tab w:val="left" w:pos="114"/>
              </w:tabs>
              <w:spacing w:before="40" w:after="40"/>
              <w:jc w:val="center"/>
              <w:rPr>
                <w:rFonts w:ascii="FS Albert Arabic" w:hAnsi="FS Albert Arabic" w:cs="FS Albert Arabic"/>
                <w:color w:val="000000"/>
                <w:sz w:val="16"/>
                <w:szCs w:val="16"/>
              </w:rPr>
            </w:pPr>
          </w:p>
        </w:tc>
        <w:tc>
          <w:tcPr>
            <w:tcW w:w="1134" w:type="dxa"/>
            <w:tcMar>
              <w:left w:w="28" w:type="dxa"/>
              <w:right w:w="28" w:type="dxa"/>
            </w:tcMar>
            <w:vAlign w:val="center"/>
          </w:tcPr>
          <w:p w:rsidR="00633F78" w:rsidRPr="00740B76" w:rsidRDefault="00633F78" w:rsidP="000C1C40">
            <w:pPr>
              <w:tabs>
                <w:tab w:val="left" w:pos="114"/>
              </w:tabs>
              <w:spacing w:before="40" w:after="40"/>
              <w:jc w:val="center"/>
              <w:rPr>
                <w:rFonts w:ascii="FS Albert Arabic" w:hAnsi="FS Albert Arabic" w:cs="FS Albert Arabic"/>
                <w:color w:val="000000"/>
                <w:sz w:val="16"/>
                <w:szCs w:val="16"/>
              </w:rPr>
            </w:pPr>
          </w:p>
        </w:tc>
        <w:tc>
          <w:tcPr>
            <w:tcW w:w="850" w:type="dxa"/>
          </w:tcPr>
          <w:p w:rsidR="00633F78" w:rsidRPr="00740B76" w:rsidRDefault="00633F78" w:rsidP="000C1C40">
            <w:pPr>
              <w:tabs>
                <w:tab w:val="left" w:pos="114"/>
              </w:tabs>
              <w:spacing w:before="40" w:after="40"/>
              <w:jc w:val="center"/>
              <w:rPr>
                <w:rFonts w:ascii="FS Albert Arabic" w:hAnsi="FS Albert Arabic" w:cs="FS Albert Arabic"/>
                <w:color w:val="000000"/>
                <w:sz w:val="16"/>
                <w:szCs w:val="16"/>
              </w:rPr>
            </w:pPr>
          </w:p>
        </w:tc>
        <w:tc>
          <w:tcPr>
            <w:tcW w:w="1843" w:type="dxa"/>
            <w:tcMar>
              <w:left w:w="28" w:type="dxa"/>
              <w:right w:w="28" w:type="dxa"/>
            </w:tcMar>
            <w:vAlign w:val="center"/>
          </w:tcPr>
          <w:p w:rsidR="00633F78" w:rsidRPr="00740B76" w:rsidRDefault="00633F78" w:rsidP="000C1C40">
            <w:pPr>
              <w:tabs>
                <w:tab w:val="left" w:pos="114"/>
              </w:tabs>
              <w:spacing w:before="40" w:after="40"/>
              <w:jc w:val="center"/>
              <w:rPr>
                <w:rFonts w:ascii="FS Albert Arabic" w:hAnsi="FS Albert Arabic" w:cs="FS Albert Arabic"/>
                <w:color w:val="000000"/>
                <w:sz w:val="16"/>
                <w:szCs w:val="16"/>
              </w:rPr>
            </w:pPr>
          </w:p>
        </w:tc>
        <w:tc>
          <w:tcPr>
            <w:tcW w:w="1843" w:type="dxa"/>
            <w:tcMar>
              <w:left w:w="28" w:type="dxa"/>
              <w:right w:w="28" w:type="dxa"/>
            </w:tcMar>
            <w:vAlign w:val="center"/>
          </w:tcPr>
          <w:p w:rsidR="00633F78" w:rsidRPr="00740B76" w:rsidRDefault="00633F78" w:rsidP="000C1C40">
            <w:pPr>
              <w:tabs>
                <w:tab w:val="left" w:pos="114"/>
              </w:tabs>
              <w:spacing w:before="40" w:after="40"/>
              <w:jc w:val="center"/>
              <w:rPr>
                <w:rFonts w:ascii="FS Albert Arabic" w:hAnsi="FS Albert Arabic" w:cs="FS Albert Arabic"/>
                <w:color w:val="000000"/>
                <w:sz w:val="16"/>
                <w:szCs w:val="16"/>
              </w:rPr>
            </w:pPr>
          </w:p>
        </w:tc>
        <w:tc>
          <w:tcPr>
            <w:tcW w:w="2127" w:type="dxa"/>
          </w:tcPr>
          <w:p w:rsidR="00633F78" w:rsidRPr="00740B76" w:rsidRDefault="00633F78" w:rsidP="000C1C40">
            <w:pPr>
              <w:tabs>
                <w:tab w:val="left" w:pos="77"/>
                <w:tab w:val="left" w:pos="114"/>
              </w:tabs>
              <w:spacing w:before="40" w:after="40"/>
              <w:jc w:val="center"/>
              <w:rPr>
                <w:rFonts w:ascii="FS Albert Arabic" w:hAnsi="FS Albert Arabic" w:cs="FS Albert Arabic"/>
                <w:color w:val="000000"/>
                <w:sz w:val="16"/>
                <w:szCs w:val="16"/>
              </w:rPr>
            </w:pPr>
          </w:p>
        </w:tc>
      </w:tr>
      <w:tr w:rsidR="00633F78" w:rsidRPr="00740B76" w:rsidTr="000C1C40">
        <w:trPr>
          <w:cantSplit/>
          <w:trHeight w:val="54"/>
        </w:trPr>
        <w:tc>
          <w:tcPr>
            <w:tcW w:w="562" w:type="dxa"/>
            <w:tcMar>
              <w:left w:w="28" w:type="dxa"/>
              <w:right w:w="28" w:type="dxa"/>
            </w:tcMar>
            <w:vAlign w:val="center"/>
          </w:tcPr>
          <w:p w:rsidR="00633F78" w:rsidRPr="00740B76" w:rsidRDefault="00633F78" w:rsidP="000C1C40">
            <w:pPr>
              <w:tabs>
                <w:tab w:val="left" w:pos="114"/>
              </w:tabs>
              <w:spacing w:before="40" w:after="40"/>
              <w:jc w:val="center"/>
              <w:rPr>
                <w:rFonts w:ascii="FS Albert Arabic" w:hAnsi="FS Albert Arabic" w:cs="FS Albert Arabic"/>
                <w:sz w:val="16"/>
                <w:szCs w:val="16"/>
              </w:rPr>
            </w:pPr>
          </w:p>
        </w:tc>
        <w:tc>
          <w:tcPr>
            <w:tcW w:w="1107" w:type="dxa"/>
          </w:tcPr>
          <w:p w:rsidR="00633F78" w:rsidRPr="00740B76" w:rsidRDefault="00633F78" w:rsidP="000C1C40">
            <w:pPr>
              <w:tabs>
                <w:tab w:val="left" w:pos="114"/>
              </w:tabs>
              <w:spacing w:before="40" w:after="40"/>
              <w:jc w:val="center"/>
              <w:rPr>
                <w:rFonts w:ascii="FS Albert Arabic" w:hAnsi="FS Albert Arabic" w:cs="FS Albert Arabic"/>
                <w:sz w:val="16"/>
                <w:szCs w:val="16"/>
              </w:rPr>
            </w:pPr>
          </w:p>
        </w:tc>
        <w:tc>
          <w:tcPr>
            <w:tcW w:w="1134" w:type="dxa"/>
            <w:tcMar>
              <w:left w:w="28" w:type="dxa"/>
              <w:right w:w="28" w:type="dxa"/>
            </w:tcMar>
            <w:vAlign w:val="center"/>
          </w:tcPr>
          <w:p w:rsidR="00633F78" w:rsidRPr="00740B76" w:rsidRDefault="00633F78" w:rsidP="000C1C40">
            <w:pPr>
              <w:tabs>
                <w:tab w:val="left" w:pos="114"/>
              </w:tabs>
              <w:spacing w:before="40" w:after="40"/>
              <w:jc w:val="center"/>
              <w:rPr>
                <w:rFonts w:ascii="FS Albert Arabic" w:hAnsi="FS Albert Arabic" w:cs="FS Albert Arabic"/>
                <w:sz w:val="16"/>
                <w:szCs w:val="16"/>
              </w:rPr>
            </w:pPr>
          </w:p>
        </w:tc>
        <w:tc>
          <w:tcPr>
            <w:tcW w:w="850" w:type="dxa"/>
          </w:tcPr>
          <w:p w:rsidR="00633F78" w:rsidRPr="00740B76" w:rsidRDefault="00633F78" w:rsidP="000C1C40">
            <w:pPr>
              <w:tabs>
                <w:tab w:val="left" w:pos="114"/>
              </w:tabs>
              <w:spacing w:before="40" w:after="40"/>
              <w:jc w:val="center"/>
              <w:rPr>
                <w:rFonts w:ascii="FS Albert Arabic" w:hAnsi="FS Albert Arabic" w:cs="FS Albert Arabic"/>
                <w:sz w:val="16"/>
                <w:szCs w:val="16"/>
              </w:rPr>
            </w:pPr>
          </w:p>
        </w:tc>
        <w:tc>
          <w:tcPr>
            <w:tcW w:w="1843" w:type="dxa"/>
            <w:tcMar>
              <w:left w:w="28" w:type="dxa"/>
              <w:right w:w="28" w:type="dxa"/>
            </w:tcMar>
            <w:vAlign w:val="center"/>
          </w:tcPr>
          <w:p w:rsidR="00633F78" w:rsidRPr="00740B76" w:rsidRDefault="00633F78" w:rsidP="000C1C40">
            <w:pPr>
              <w:tabs>
                <w:tab w:val="left" w:pos="114"/>
              </w:tabs>
              <w:spacing w:before="40" w:after="40"/>
              <w:jc w:val="center"/>
              <w:rPr>
                <w:rFonts w:ascii="FS Albert Arabic" w:hAnsi="FS Albert Arabic" w:cs="FS Albert Arabic"/>
                <w:sz w:val="16"/>
                <w:szCs w:val="16"/>
              </w:rPr>
            </w:pPr>
          </w:p>
        </w:tc>
        <w:tc>
          <w:tcPr>
            <w:tcW w:w="1843" w:type="dxa"/>
            <w:tcMar>
              <w:left w:w="28" w:type="dxa"/>
              <w:right w:w="28" w:type="dxa"/>
            </w:tcMar>
            <w:vAlign w:val="center"/>
          </w:tcPr>
          <w:p w:rsidR="00633F78" w:rsidRPr="00740B76" w:rsidRDefault="00633F78" w:rsidP="000C1C40">
            <w:pPr>
              <w:tabs>
                <w:tab w:val="left" w:pos="114"/>
              </w:tabs>
              <w:spacing w:before="40" w:after="40"/>
              <w:jc w:val="center"/>
              <w:rPr>
                <w:rFonts w:ascii="FS Albert Arabic" w:hAnsi="FS Albert Arabic" w:cs="FS Albert Arabic"/>
                <w:sz w:val="16"/>
                <w:szCs w:val="16"/>
              </w:rPr>
            </w:pPr>
          </w:p>
        </w:tc>
        <w:tc>
          <w:tcPr>
            <w:tcW w:w="2127" w:type="dxa"/>
          </w:tcPr>
          <w:p w:rsidR="00633F78" w:rsidRPr="00740B76" w:rsidRDefault="00633F78" w:rsidP="000C1C40">
            <w:pPr>
              <w:tabs>
                <w:tab w:val="left" w:pos="77"/>
                <w:tab w:val="left" w:pos="114"/>
              </w:tabs>
              <w:spacing w:before="40" w:after="40"/>
              <w:jc w:val="center"/>
              <w:rPr>
                <w:rFonts w:ascii="FS Albert Arabic" w:hAnsi="FS Albert Arabic" w:cs="FS Albert Arabic"/>
                <w:sz w:val="16"/>
                <w:szCs w:val="16"/>
              </w:rPr>
            </w:pPr>
          </w:p>
        </w:tc>
      </w:tr>
      <w:tr w:rsidR="00633F78" w:rsidRPr="00740B76" w:rsidTr="000C1C40">
        <w:trPr>
          <w:trHeight w:val="314"/>
        </w:trPr>
        <w:tc>
          <w:tcPr>
            <w:tcW w:w="3653" w:type="dxa"/>
            <w:gridSpan w:val="4"/>
            <w:tcMar>
              <w:left w:w="28" w:type="dxa"/>
              <w:right w:w="28" w:type="dxa"/>
            </w:tcMar>
            <w:vAlign w:val="center"/>
          </w:tcPr>
          <w:p w:rsidR="00633F78" w:rsidRPr="00740B76" w:rsidRDefault="00633F78" w:rsidP="000C1C40">
            <w:pPr>
              <w:pStyle w:val="RevisionTableText"/>
              <w:rPr>
                <w:rFonts w:ascii="FS Albert Arabic" w:hAnsi="FS Albert Arabic" w:cs="FS Albert Arabic"/>
              </w:rPr>
            </w:pPr>
            <w:r w:rsidRPr="00740B76">
              <w:rPr>
                <w:rFonts w:ascii="FS Albert Arabic" w:hAnsi="FS Albert Arabic" w:cs="FS Albert Arabic"/>
              </w:rPr>
              <w:t>Signatures:</w:t>
            </w:r>
          </w:p>
        </w:tc>
        <w:tc>
          <w:tcPr>
            <w:tcW w:w="1843" w:type="dxa"/>
            <w:tcMar>
              <w:left w:w="28" w:type="dxa"/>
              <w:right w:w="28" w:type="dxa"/>
            </w:tcMar>
            <w:vAlign w:val="center"/>
          </w:tcPr>
          <w:p w:rsidR="00633F78" w:rsidRPr="00740B76" w:rsidRDefault="00633F78" w:rsidP="000C1C40">
            <w:pPr>
              <w:tabs>
                <w:tab w:val="left" w:pos="114"/>
              </w:tabs>
              <w:spacing w:before="40" w:after="40"/>
              <w:jc w:val="center"/>
              <w:rPr>
                <w:rFonts w:ascii="FS Albert Arabic" w:hAnsi="FS Albert Arabic" w:cs="FS Albert Arabic"/>
                <w:sz w:val="16"/>
                <w:szCs w:val="16"/>
              </w:rPr>
            </w:pPr>
          </w:p>
        </w:tc>
        <w:tc>
          <w:tcPr>
            <w:tcW w:w="1843" w:type="dxa"/>
            <w:tcMar>
              <w:left w:w="28" w:type="dxa"/>
              <w:right w:w="28" w:type="dxa"/>
            </w:tcMar>
            <w:vAlign w:val="center"/>
          </w:tcPr>
          <w:p w:rsidR="00633F78" w:rsidRPr="00740B76" w:rsidRDefault="00633F78" w:rsidP="000C1C40">
            <w:pPr>
              <w:tabs>
                <w:tab w:val="left" w:pos="114"/>
              </w:tabs>
              <w:spacing w:before="40" w:after="40"/>
              <w:jc w:val="center"/>
              <w:rPr>
                <w:rFonts w:ascii="FS Albert Arabic" w:hAnsi="FS Albert Arabic" w:cs="FS Albert Arabic"/>
                <w:sz w:val="16"/>
                <w:szCs w:val="16"/>
              </w:rPr>
            </w:pPr>
          </w:p>
        </w:tc>
        <w:tc>
          <w:tcPr>
            <w:tcW w:w="2127" w:type="dxa"/>
          </w:tcPr>
          <w:p w:rsidR="00633F78" w:rsidRPr="00740B76" w:rsidRDefault="00633F78" w:rsidP="000C1C40">
            <w:pPr>
              <w:tabs>
                <w:tab w:val="left" w:pos="77"/>
                <w:tab w:val="left" w:pos="114"/>
              </w:tabs>
              <w:spacing w:before="40" w:after="40"/>
              <w:jc w:val="center"/>
              <w:rPr>
                <w:rFonts w:ascii="FS Albert Arabic" w:hAnsi="FS Albert Arabic" w:cs="FS Albert Arabic"/>
                <w:sz w:val="16"/>
                <w:szCs w:val="16"/>
              </w:rPr>
            </w:pPr>
          </w:p>
        </w:tc>
      </w:tr>
    </w:tbl>
    <w:p w:rsidR="00633F78" w:rsidRPr="00740B76" w:rsidRDefault="00633F78" w:rsidP="006F13A6">
      <w:pPr>
        <w:pStyle w:val="RevisionTableText"/>
        <w:rPr>
          <w:rFonts w:ascii="FS Albert Arabic" w:hAnsi="FS Albert Arabic" w:cs="FS Albert Arabic"/>
        </w:rPr>
      </w:pPr>
    </w:p>
    <w:p w:rsidR="00633F78" w:rsidRPr="00740B76" w:rsidRDefault="00633F78">
      <w:pPr>
        <w:jc w:val="left"/>
        <w:rPr>
          <w:rFonts w:ascii="FS Albert Arabic" w:hAnsi="FS Albert Arabic" w:cs="FS Albert Arabic"/>
          <w:sz w:val="16"/>
          <w:szCs w:val="16"/>
        </w:rPr>
      </w:pPr>
      <w:r w:rsidRPr="00740B76">
        <w:rPr>
          <w:rFonts w:ascii="FS Albert Arabic" w:hAnsi="FS Albert Arabic" w:cs="FS Albert Arabic"/>
        </w:rPr>
        <w:br w:type="page"/>
      </w:r>
    </w:p>
    <w:p w:rsidR="001A4D11" w:rsidRDefault="001A4D11" w:rsidP="001A4D11">
      <w:pPr>
        <w:pStyle w:val="HeadingCenter"/>
        <w:rPr>
          <w:rFonts w:asciiTheme="minorHAnsi" w:hAnsiTheme="minorHAnsi"/>
        </w:rPr>
      </w:pPr>
      <w:r>
        <w:lastRenderedPageBreak/>
        <w:t>THIS NOTICE MUST ACCOMPANY EVERY COPY OF THIS DOCUMENT</w:t>
      </w:r>
    </w:p>
    <w:p w:rsidR="001A4D11" w:rsidRDefault="001A4D11" w:rsidP="001A4D11">
      <w:pPr>
        <w:pStyle w:val="HeadingCenter"/>
      </w:pPr>
      <w:r>
        <w:t>IMPORTANT NOTICE</w:t>
      </w:r>
    </w:p>
    <w:p w:rsidR="001A4D11" w:rsidRDefault="001A4D11" w:rsidP="001A4D11">
      <w:pPr>
        <w:pStyle w:val="BodyText"/>
      </w:pPr>
    </w:p>
    <w:p w:rsidR="001A4D11" w:rsidRPr="00A278E1" w:rsidRDefault="001A4D11" w:rsidP="001A4D11">
      <w:pPr>
        <w:spacing w:after="160" w:line="259" w:lineRule="auto"/>
        <w:jc w:val="left"/>
        <w:rPr>
          <w:sz w:val="18"/>
        </w:rPr>
      </w:pPr>
      <w:r w:rsidRPr="00A278E1">
        <w:rPr>
          <w:sz w:val="18"/>
        </w:rPr>
        <w:t xml:space="preserve">This document, (“Document”) is the exclusive property of </w:t>
      </w:r>
      <w:r w:rsidRPr="001107FE">
        <w:rPr>
          <w:sz w:val="18"/>
        </w:rPr>
        <w:t>Government Expenditure &amp; Projects Efficiency Authority</w:t>
      </w:r>
      <w:r w:rsidRPr="00A278E1">
        <w:rPr>
          <w:sz w:val="18"/>
        </w:rPr>
        <w:t>.</w:t>
      </w:r>
    </w:p>
    <w:p w:rsidR="001A4D11" w:rsidRPr="00A278E1" w:rsidRDefault="001A4D11" w:rsidP="001A4D11">
      <w:pPr>
        <w:spacing w:after="160" w:line="259" w:lineRule="auto"/>
        <w:jc w:val="left"/>
        <w:rPr>
          <w:sz w:val="18"/>
        </w:rPr>
      </w:pPr>
      <w:r w:rsidRPr="00A278E1">
        <w:rPr>
          <w:sz w:val="18"/>
        </w:rPr>
        <w:t>This Document should be read in its entirety including the terms of this Important Notice. The government entities may disclose this Document or extracts of this Document to their respective consultants and/or contractors, provided that such disclosure includes this Important Notice.</w:t>
      </w:r>
    </w:p>
    <w:p w:rsidR="001A4D11" w:rsidRPr="00A278E1" w:rsidRDefault="001A4D11" w:rsidP="001A4D11">
      <w:pPr>
        <w:spacing w:after="160" w:line="259" w:lineRule="auto"/>
        <w:jc w:val="left"/>
        <w:rPr>
          <w:sz w:val="18"/>
        </w:rPr>
      </w:pPr>
      <w:r w:rsidRPr="00A278E1">
        <w:rPr>
          <w:sz w:val="18"/>
        </w:rPr>
        <w:t xml:space="preserve">Any use or reliance on this Document, or extracts thereof, by any party, including government entities and their respective consultants and/or contractors, is at that third party’s sole risk and responsibility. </w:t>
      </w:r>
      <w:r w:rsidRPr="001E42B6">
        <w:rPr>
          <w:sz w:val="18"/>
        </w:rPr>
        <w:t>Government Expenditure and Projects Efficiency Authority</w:t>
      </w:r>
      <w:r w:rsidRPr="00A278E1">
        <w:rPr>
          <w:sz w:val="18"/>
        </w:rPr>
        <w:t>, to the maximum extent permitted by law, disclaim all liability (including for losses or damages of whatsoever nature claimed on whatsoever basis including negligence or otherwise) to any third party howsoever arising with respect to or in connection with the use of this Document including any liability caused by negligent acts or omissions.</w:t>
      </w:r>
    </w:p>
    <w:p w:rsidR="001A4D11" w:rsidRPr="00A278E1" w:rsidRDefault="001A4D11" w:rsidP="001A4D11">
      <w:pPr>
        <w:spacing w:after="160" w:line="259" w:lineRule="auto"/>
        <w:jc w:val="left"/>
        <w:rPr>
          <w:sz w:val="18"/>
          <w:rtl/>
        </w:rPr>
      </w:pPr>
      <w:r w:rsidRPr="00A278E1">
        <w:rPr>
          <w:sz w:val="18"/>
        </w:rPr>
        <w:t>This Document and its contents are valid only for the conditions reported in it and as of the date of this Document.</w:t>
      </w:r>
    </w:p>
    <w:p w:rsidR="001A4D11" w:rsidRPr="00D04E0E" w:rsidRDefault="001A4D11" w:rsidP="001A4D11">
      <w:pPr>
        <w:tabs>
          <w:tab w:val="left" w:pos="1536"/>
        </w:tabs>
      </w:pPr>
    </w:p>
    <w:p w:rsidR="001A4D11" w:rsidRPr="00D04E0E" w:rsidRDefault="001A4D11" w:rsidP="001A4D11">
      <w:pPr>
        <w:tabs>
          <w:tab w:val="left" w:pos="1536"/>
        </w:tabs>
      </w:pPr>
    </w:p>
    <w:p w:rsidR="001A4D11" w:rsidRPr="00D04E0E" w:rsidRDefault="001A4D11" w:rsidP="001A4D11">
      <w:r w:rsidRPr="00D04E0E">
        <w:br w:type="page"/>
      </w:r>
    </w:p>
    <w:p w:rsidR="00E662DA" w:rsidRPr="00740B76" w:rsidRDefault="00D44160" w:rsidP="00D85DAB">
      <w:pPr>
        <w:pStyle w:val="TOC"/>
        <w:rPr>
          <w:rFonts w:ascii="FS Albert Arabic" w:hAnsi="FS Albert Arabic" w:cs="FS Albert Arabic"/>
        </w:rPr>
      </w:pPr>
      <w:r w:rsidRPr="00740B76">
        <w:rPr>
          <w:rFonts w:ascii="FS Albert Arabic" w:hAnsi="FS Albert Arabic" w:cs="FS Albert Arabic"/>
        </w:rPr>
        <w:lastRenderedPageBreak/>
        <w:t>Table of</w:t>
      </w:r>
      <w:r w:rsidR="00092AA6" w:rsidRPr="00740B76">
        <w:rPr>
          <w:rFonts w:ascii="FS Albert Arabic" w:hAnsi="FS Albert Arabic" w:cs="FS Albert Arabic"/>
        </w:rPr>
        <w:t xml:space="preserve"> </w:t>
      </w:r>
      <w:r w:rsidRPr="00740B76">
        <w:rPr>
          <w:rFonts w:ascii="FS Albert Arabic" w:hAnsi="FS Albert Arabic" w:cs="FS Albert Arabic"/>
        </w:rPr>
        <w:t>Contents</w:t>
      </w:r>
    </w:p>
    <w:p w:rsidR="007034E6" w:rsidRPr="00740B76" w:rsidRDefault="007034E6" w:rsidP="007034E6">
      <w:pPr>
        <w:rPr>
          <w:rFonts w:ascii="FS Albert Arabic" w:hAnsi="FS Albert Arabic" w:cs="FS Albert Arabic"/>
        </w:rPr>
      </w:pPr>
    </w:p>
    <w:p w:rsidR="00092364" w:rsidRPr="00740B76" w:rsidRDefault="00FA0892">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740B76">
        <w:rPr>
          <w:rFonts w:ascii="FS Albert Arabic" w:hAnsi="FS Albert Arabic" w:cs="FS Albert Arabic"/>
          <w:b w:val="0"/>
          <w:bCs w:val="0"/>
          <w:caps w:val="0"/>
        </w:rPr>
        <w:fldChar w:fldCharType="begin"/>
      </w:r>
      <w:r w:rsidRPr="00740B76">
        <w:rPr>
          <w:rFonts w:ascii="FS Albert Arabic" w:hAnsi="FS Albert Arabic" w:cs="FS Albert Arabic"/>
          <w:b w:val="0"/>
          <w:bCs w:val="0"/>
          <w:caps w:val="0"/>
        </w:rPr>
        <w:instrText xml:space="preserve"> TOC \o "1-3" \u </w:instrText>
      </w:r>
      <w:r w:rsidRPr="00740B76">
        <w:rPr>
          <w:rFonts w:ascii="FS Albert Arabic" w:hAnsi="FS Albert Arabic" w:cs="FS Albert Arabic"/>
          <w:b w:val="0"/>
          <w:bCs w:val="0"/>
          <w:caps w:val="0"/>
        </w:rPr>
        <w:fldChar w:fldCharType="separate"/>
      </w:r>
      <w:r w:rsidR="00092364" w:rsidRPr="00740B76">
        <w:rPr>
          <w:rFonts w:ascii="FS Albert Arabic" w:hAnsi="FS Albert Arabic" w:cs="FS Albert Arabic"/>
          <w:noProof/>
        </w:rPr>
        <w:t>1.0</w:t>
      </w:r>
      <w:r w:rsidR="00092364" w:rsidRPr="00740B76">
        <w:rPr>
          <w:rFonts w:ascii="FS Albert Arabic" w:eastAsiaTheme="minorEastAsia" w:hAnsi="FS Albert Arabic" w:cs="FS Albert Arabic"/>
          <w:b w:val="0"/>
          <w:bCs w:val="0"/>
          <w:caps w:val="0"/>
          <w:noProof/>
          <w:sz w:val="22"/>
          <w:szCs w:val="22"/>
        </w:rPr>
        <w:tab/>
      </w:r>
      <w:r w:rsidR="00092364" w:rsidRPr="00740B76">
        <w:rPr>
          <w:rFonts w:ascii="FS Albert Arabic" w:hAnsi="FS Albert Arabic" w:cs="FS Albert Arabic"/>
          <w:noProof/>
        </w:rPr>
        <w:t>GENeral</w:t>
      </w:r>
      <w:r w:rsidR="00092364" w:rsidRPr="00740B76">
        <w:rPr>
          <w:rFonts w:ascii="FS Albert Arabic" w:hAnsi="FS Albert Arabic" w:cs="FS Albert Arabic"/>
          <w:noProof/>
        </w:rPr>
        <w:tab/>
      </w:r>
      <w:r w:rsidR="00092364" w:rsidRPr="00740B76">
        <w:rPr>
          <w:rFonts w:ascii="FS Albert Arabic" w:hAnsi="FS Albert Arabic" w:cs="FS Albert Arabic"/>
          <w:noProof/>
        </w:rPr>
        <w:fldChar w:fldCharType="begin"/>
      </w:r>
      <w:r w:rsidR="00092364" w:rsidRPr="00740B76">
        <w:rPr>
          <w:rFonts w:ascii="FS Albert Arabic" w:hAnsi="FS Albert Arabic" w:cs="FS Albert Arabic"/>
          <w:noProof/>
        </w:rPr>
        <w:instrText xml:space="preserve"> PAGEREF _Toc508881791 \h </w:instrText>
      </w:r>
      <w:r w:rsidR="00092364" w:rsidRPr="00740B76">
        <w:rPr>
          <w:rFonts w:ascii="FS Albert Arabic" w:hAnsi="FS Albert Arabic" w:cs="FS Albert Arabic"/>
          <w:noProof/>
        </w:rPr>
      </w:r>
      <w:r w:rsidR="00092364" w:rsidRPr="00740B76">
        <w:rPr>
          <w:rFonts w:ascii="FS Albert Arabic" w:hAnsi="FS Albert Arabic" w:cs="FS Albert Arabic"/>
          <w:noProof/>
        </w:rPr>
        <w:fldChar w:fldCharType="separate"/>
      </w:r>
      <w:r w:rsidR="001A4D11">
        <w:rPr>
          <w:rFonts w:ascii="FS Albert Arabic" w:hAnsi="FS Albert Arabic" w:cs="FS Albert Arabic"/>
          <w:noProof/>
        </w:rPr>
        <w:t>7</w:t>
      </w:r>
      <w:r w:rsidR="00092364" w:rsidRPr="00740B76">
        <w:rPr>
          <w:rFonts w:ascii="FS Albert Arabic" w:hAnsi="FS Albert Arabic" w:cs="FS Albert Arabic"/>
          <w:noProof/>
        </w:rPr>
        <w:fldChar w:fldCharType="end"/>
      </w:r>
    </w:p>
    <w:p w:rsidR="00092364" w:rsidRPr="00740B76" w:rsidRDefault="00092364">
      <w:pPr>
        <w:pStyle w:val="TOC2"/>
        <w:tabs>
          <w:tab w:val="right" w:leader="dot" w:pos="9345"/>
        </w:tabs>
        <w:rPr>
          <w:rFonts w:ascii="FS Albert Arabic" w:eastAsiaTheme="minorEastAsia" w:hAnsi="FS Albert Arabic" w:cs="FS Albert Arabic"/>
          <w:noProof/>
          <w:sz w:val="22"/>
          <w:szCs w:val="22"/>
        </w:rPr>
      </w:pPr>
      <w:r w:rsidRPr="00740B76">
        <w:rPr>
          <w:rFonts w:ascii="FS Albert Arabic" w:hAnsi="FS Albert Arabic" w:cs="FS Albert Arabic"/>
          <w:noProof/>
        </w:rPr>
        <w:t>1.1</w:t>
      </w:r>
      <w:r w:rsidRPr="00740B76">
        <w:rPr>
          <w:rFonts w:ascii="FS Albert Arabic" w:eastAsiaTheme="minorEastAsia" w:hAnsi="FS Albert Arabic" w:cs="FS Albert Arabic"/>
          <w:noProof/>
          <w:sz w:val="22"/>
          <w:szCs w:val="22"/>
        </w:rPr>
        <w:tab/>
      </w:r>
      <w:r w:rsidRPr="00740B76">
        <w:rPr>
          <w:rFonts w:ascii="FS Albert Arabic" w:hAnsi="FS Albert Arabic" w:cs="FS Albert Arabic"/>
          <w:noProof/>
        </w:rPr>
        <w:t>Introduction</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_Toc508881792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7</w:t>
      </w:r>
      <w:r w:rsidRPr="00740B76">
        <w:rPr>
          <w:rFonts w:ascii="FS Albert Arabic" w:hAnsi="FS Albert Arabic" w:cs="FS Albert Arabic"/>
          <w:noProof/>
        </w:rPr>
        <w:fldChar w:fldCharType="end"/>
      </w:r>
    </w:p>
    <w:p w:rsidR="00092364" w:rsidRPr="00740B76" w:rsidRDefault="00092364">
      <w:pPr>
        <w:pStyle w:val="TOC2"/>
        <w:tabs>
          <w:tab w:val="right" w:leader="dot" w:pos="9345"/>
        </w:tabs>
        <w:rPr>
          <w:rFonts w:ascii="FS Albert Arabic" w:eastAsiaTheme="minorEastAsia" w:hAnsi="FS Albert Arabic" w:cs="FS Albert Arabic"/>
          <w:noProof/>
          <w:sz w:val="22"/>
          <w:szCs w:val="22"/>
        </w:rPr>
      </w:pPr>
      <w:r w:rsidRPr="00740B76">
        <w:rPr>
          <w:rFonts w:ascii="FS Albert Arabic" w:hAnsi="FS Albert Arabic" w:cs="FS Albert Arabic"/>
          <w:noProof/>
        </w:rPr>
        <w:t>1.2</w:t>
      </w:r>
      <w:r w:rsidRPr="00740B76">
        <w:rPr>
          <w:rFonts w:ascii="FS Albert Arabic" w:eastAsiaTheme="minorEastAsia" w:hAnsi="FS Albert Arabic" w:cs="FS Albert Arabic"/>
          <w:noProof/>
          <w:sz w:val="22"/>
          <w:szCs w:val="22"/>
        </w:rPr>
        <w:tab/>
      </w:r>
      <w:r w:rsidRPr="00740B76">
        <w:rPr>
          <w:rFonts w:ascii="FS Albert Arabic" w:hAnsi="FS Albert Arabic" w:cs="FS Albert Arabic"/>
          <w:noProof/>
        </w:rPr>
        <w:t>Applicability</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_Toc508881793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7</w:t>
      </w:r>
      <w:r w:rsidRPr="00740B76">
        <w:rPr>
          <w:rFonts w:ascii="FS Albert Arabic" w:hAnsi="FS Albert Arabic" w:cs="FS Albert Arabic"/>
          <w:noProof/>
        </w:rPr>
        <w:fldChar w:fldCharType="end"/>
      </w:r>
    </w:p>
    <w:p w:rsidR="00092364" w:rsidRPr="00740B76" w:rsidRDefault="00092364">
      <w:pPr>
        <w:pStyle w:val="TOC2"/>
        <w:tabs>
          <w:tab w:val="right" w:leader="dot" w:pos="9345"/>
        </w:tabs>
        <w:rPr>
          <w:rFonts w:ascii="FS Albert Arabic" w:eastAsiaTheme="minorEastAsia" w:hAnsi="FS Albert Arabic" w:cs="FS Albert Arabic"/>
          <w:noProof/>
          <w:sz w:val="22"/>
          <w:szCs w:val="22"/>
        </w:rPr>
      </w:pPr>
      <w:r w:rsidRPr="00740B76">
        <w:rPr>
          <w:rFonts w:ascii="FS Albert Arabic" w:hAnsi="FS Albert Arabic" w:cs="FS Albert Arabic"/>
          <w:noProof/>
        </w:rPr>
        <w:t>1.3</w:t>
      </w:r>
      <w:r w:rsidRPr="00740B76">
        <w:rPr>
          <w:rFonts w:ascii="FS Albert Arabic" w:eastAsiaTheme="minorEastAsia" w:hAnsi="FS Albert Arabic" w:cs="FS Albert Arabic"/>
          <w:noProof/>
          <w:sz w:val="22"/>
          <w:szCs w:val="22"/>
        </w:rPr>
        <w:tab/>
      </w:r>
      <w:r w:rsidRPr="00740B76">
        <w:rPr>
          <w:rFonts w:ascii="FS Albert Arabic" w:hAnsi="FS Albert Arabic" w:cs="FS Albert Arabic"/>
          <w:noProof/>
        </w:rPr>
        <w:t>Definitions</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_Toc508881794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7</w:t>
      </w:r>
      <w:r w:rsidRPr="00740B76">
        <w:rPr>
          <w:rFonts w:ascii="FS Albert Arabic" w:hAnsi="FS Albert Arabic" w:cs="FS Albert Arabic"/>
          <w:noProof/>
        </w:rPr>
        <w:fldChar w:fldCharType="end"/>
      </w:r>
    </w:p>
    <w:p w:rsidR="00092364" w:rsidRPr="00740B76" w:rsidRDefault="00092364">
      <w:pPr>
        <w:pStyle w:val="TOC2"/>
        <w:tabs>
          <w:tab w:val="right" w:leader="dot" w:pos="9345"/>
        </w:tabs>
        <w:rPr>
          <w:rFonts w:ascii="FS Albert Arabic" w:eastAsiaTheme="minorEastAsia" w:hAnsi="FS Albert Arabic" w:cs="FS Albert Arabic"/>
          <w:noProof/>
          <w:sz w:val="22"/>
          <w:szCs w:val="22"/>
        </w:rPr>
      </w:pPr>
      <w:r w:rsidRPr="00740B76">
        <w:rPr>
          <w:rFonts w:ascii="FS Albert Arabic" w:hAnsi="FS Albert Arabic" w:cs="FS Albert Arabic"/>
          <w:noProof/>
        </w:rPr>
        <w:t>1.4</w:t>
      </w:r>
      <w:r w:rsidRPr="00740B76">
        <w:rPr>
          <w:rFonts w:ascii="FS Albert Arabic" w:eastAsiaTheme="minorEastAsia" w:hAnsi="FS Albert Arabic" w:cs="FS Albert Arabic"/>
          <w:noProof/>
          <w:sz w:val="22"/>
          <w:szCs w:val="22"/>
        </w:rPr>
        <w:tab/>
      </w:r>
      <w:r w:rsidRPr="00740B76">
        <w:rPr>
          <w:rFonts w:ascii="FS Albert Arabic" w:hAnsi="FS Albert Arabic" w:cs="FS Albert Arabic"/>
          <w:noProof/>
        </w:rPr>
        <w:t>Abbreviations</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_Toc508881795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7</w:t>
      </w:r>
      <w:r w:rsidRPr="00740B76">
        <w:rPr>
          <w:rFonts w:ascii="FS Albert Arabic" w:hAnsi="FS Albert Arabic" w:cs="FS Albert Arabic"/>
          <w:noProof/>
        </w:rPr>
        <w:fldChar w:fldCharType="end"/>
      </w:r>
    </w:p>
    <w:p w:rsidR="00092364" w:rsidRPr="00740B76" w:rsidRDefault="00092364">
      <w:pPr>
        <w:pStyle w:val="TOC2"/>
        <w:tabs>
          <w:tab w:val="right" w:leader="dot" w:pos="9345"/>
        </w:tabs>
        <w:rPr>
          <w:rFonts w:ascii="FS Albert Arabic" w:eastAsiaTheme="minorEastAsia" w:hAnsi="FS Albert Arabic" w:cs="FS Albert Arabic"/>
          <w:noProof/>
          <w:sz w:val="22"/>
          <w:szCs w:val="22"/>
        </w:rPr>
      </w:pPr>
      <w:r w:rsidRPr="00740B76">
        <w:rPr>
          <w:rFonts w:ascii="FS Albert Arabic" w:hAnsi="FS Albert Arabic" w:cs="FS Albert Arabic"/>
          <w:noProof/>
        </w:rPr>
        <w:t>1.5</w:t>
      </w:r>
      <w:r w:rsidRPr="00740B76">
        <w:rPr>
          <w:rFonts w:ascii="FS Albert Arabic" w:eastAsiaTheme="minorEastAsia" w:hAnsi="FS Albert Arabic" w:cs="FS Albert Arabic"/>
          <w:noProof/>
          <w:sz w:val="22"/>
          <w:szCs w:val="22"/>
        </w:rPr>
        <w:tab/>
      </w:r>
      <w:r w:rsidRPr="00740B76">
        <w:rPr>
          <w:rFonts w:ascii="FS Albert Arabic" w:hAnsi="FS Albert Arabic" w:cs="FS Albert Arabic"/>
          <w:noProof/>
        </w:rPr>
        <w:t>General Requirements</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_Toc508881796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7</w:t>
      </w:r>
      <w:r w:rsidRPr="00740B76">
        <w:rPr>
          <w:rFonts w:ascii="FS Albert Arabic" w:hAnsi="FS Albert Arabic" w:cs="FS Albert Arabic"/>
          <w:noProof/>
        </w:rPr>
        <w:fldChar w:fldCharType="end"/>
      </w:r>
    </w:p>
    <w:p w:rsidR="00092364" w:rsidRPr="00740B76" w:rsidRDefault="00092364">
      <w:pPr>
        <w:pStyle w:val="TOC2"/>
        <w:tabs>
          <w:tab w:val="right" w:leader="dot" w:pos="9345"/>
        </w:tabs>
        <w:rPr>
          <w:rFonts w:ascii="FS Albert Arabic" w:eastAsiaTheme="minorEastAsia" w:hAnsi="FS Albert Arabic" w:cs="FS Albert Arabic"/>
          <w:noProof/>
          <w:sz w:val="22"/>
          <w:szCs w:val="22"/>
        </w:rPr>
      </w:pPr>
      <w:r w:rsidRPr="00740B76">
        <w:rPr>
          <w:rFonts w:ascii="FS Albert Arabic" w:hAnsi="FS Albert Arabic" w:cs="FS Albert Arabic"/>
          <w:noProof/>
        </w:rPr>
        <w:t>1.6</w:t>
      </w:r>
      <w:r w:rsidRPr="00740B76">
        <w:rPr>
          <w:rFonts w:ascii="FS Albert Arabic" w:eastAsiaTheme="minorEastAsia" w:hAnsi="FS Albert Arabic" w:cs="FS Albert Arabic"/>
          <w:noProof/>
          <w:sz w:val="22"/>
          <w:szCs w:val="22"/>
        </w:rPr>
        <w:tab/>
      </w:r>
      <w:r w:rsidRPr="00740B76">
        <w:rPr>
          <w:rFonts w:ascii="FS Albert Arabic" w:hAnsi="FS Albert Arabic" w:cs="FS Albert Arabic"/>
          <w:noProof/>
        </w:rPr>
        <w:t>Codes and Standards</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_Toc508881797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7</w:t>
      </w:r>
      <w:r w:rsidRPr="00740B76">
        <w:rPr>
          <w:rFonts w:ascii="FS Albert Arabic" w:hAnsi="FS Albert Arabic" w:cs="FS Albert Arabic"/>
          <w:noProof/>
        </w:rPr>
        <w:fldChar w:fldCharType="end"/>
      </w:r>
    </w:p>
    <w:p w:rsidR="00092364" w:rsidRPr="00740B76" w:rsidRDefault="00092364">
      <w:pPr>
        <w:pStyle w:val="TOC2"/>
        <w:tabs>
          <w:tab w:val="right" w:leader="dot" w:pos="9345"/>
        </w:tabs>
        <w:rPr>
          <w:rFonts w:ascii="FS Albert Arabic" w:eastAsiaTheme="minorEastAsia" w:hAnsi="FS Albert Arabic" w:cs="FS Albert Arabic"/>
          <w:noProof/>
          <w:sz w:val="22"/>
          <w:szCs w:val="22"/>
        </w:rPr>
      </w:pPr>
      <w:r w:rsidRPr="00740B76">
        <w:rPr>
          <w:rFonts w:ascii="FS Albert Arabic" w:hAnsi="FS Albert Arabic" w:cs="FS Albert Arabic"/>
          <w:noProof/>
        </w:rPr>
        <w:t>1.7</w:t>
      </w:r>
      <w:r w:rsidRPr="00740B76">
        <w:rPr>
          <w:rFonts w:ascii="FS Albert Arabic" w:eastAsiaTheme="minorEastAsia" w:hAnsi="FS Albert Arabic" w:cs="FS Albert Arabic"/>
          <w:noProof/>
          <w:sz w:val="22"/>
          <w:szCs w:val="22"/>
        </w:rPr>
        <w:tab/>
      </w:r>
      <w:r w:rsidRPr="00740B76">
        <w:rPr>
          <w:rFonts w:ascii="FS Albert Arabic" w:hAnsi="FS Albert Arabic" w:cs="FS Albert Arabic"/>
          <w:noProof/>
        </w:rPr>
        <w:t>Review and Approval</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_Toc508881798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8</w:t>
      </w:r>
      <w:r w:rsidRPr="00740B76">
        <w:rPr>
          <w:rFonts w:ascii="FS Albert Arabic" w:hAnsi="FS Albert Arabic" w:cs="FS Albert Arabic"/>
          <w:noProof/>
        </w:rPr>
        <w:fldChar w:fldCharType="end"/>
      </w:r>
    </w:p>
    <w:p w:rsidR="00092364" w:rsidRPr="00740B76" w:rsidRDefault="00092364">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740B76">
        <w:rPr>
          <w:rFonts w:ascii="FS Albert Arabic" w:hAnsi="FS Albert Arabic" w:cs="FS Albert Arabic"/>
          <w:noProof/>
        </w:rPr>
        <w:t>2.0</w:t>
      </w:r>
      <w:r w:rsidRPr="00740B76">
        <w:rPr>
          <w:rFonts w:ascii="FS Albert Arabic" w:eastAsiaTheme="minorEastAsia" w:hAnsi="FS Albert Arabic" w:cs="FS Albert Arabic"/>
          <w:b w:val="0"/>
          <w:bCs w:val="0"/>
          <w:caps w:val="0"/>
          <w:noProof/>
          <w:sz w:val="22"/>
          <w:szCs w:val="22"/>
        </w:rPr>
        <w:tab/>
      </w:r>
      <w:r w:rsidRPr="00740B76">
        <w:rPr>
          <w:rFonts w:ascii="FS Albert Arabic" w:hAnsi="FS Albert Arabic" w:cs="FS Albert Arabic"/>
          <w:noProof/>
        </w:rPr>
        <w:t>Storm Water Management Infrastructure</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_Toc508881799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8</w:t>
      </w:r>
      <w:r w:rsidRPr="00740B76">
        <w:rPr>
          <w:rFonts w:ascii="FS Albert Arabic" w:hAnsi="FS Albert Arabic" w:cs="FS Albert Arabic"/>
          <w:noProof/>
        </w:rPr>
        <w:fldChar w:fldCharType="end"/>
      </w:r>
    </w:p>
    <w:p w:rsidR="00092364" w:rsidRPr="00740B76" w:rsidRDefault="00092364">
      <w:pPr>
        <w:pStyle w:val="TOC2"/>
        <w:tabs>
          <w:tab w:val="right" w:leader="dot" w:pos="9345"/>
        </w:tabs>
        <w:rPr>
          <w:rFonts w:ascii="FS Albert Arabic" w:eastAsiaTheme="minorEastAsia" w:hAnsi="FS Albert Arabic" w:cs="FS Albert Arabic"/>
          <w:noProof/>
          <w:sz w:val="22"/>
          <w:szCs w:val="22"/>
        </w:rPr>
      </w:pPr>
      <w:r w:rsidRPr="00740B76">
        <w:rPr>
          <w:rFonts w:ascii="FS Albert Arabic" w:hAnsi="FS Albert Arabic" w:cs="FS Albert Arabic"/>
          <w:noProof/>
        </w:rPr>
        <w:t>2.1</w:t>
      </w:r>
      <w:r w:rsidRPr="00740B76">
        <w:rPr>
          <w:rFonts w:ascii="FS Albert Arabic" w:eastAsiaTheme="minorEastAsia" w:hAnsi="FS Albert Arabic" w:cs="FS Albert Arabic"/>
          <w:noProof/>
          <w:sz w:val="22"/>
          <w:szCs w:val="22"/>
        </w:rPr>
        <w:tab/>
      </w:r>
      <w:r w:rsidRPr="00740B76">
        <w:rPr>
          <w:rFonts w:ascii="FS Albert Arabic" w:hAnsi="FS Albert Arabic" w:cs="FS Albert Arabic"/>
          <w:noProof/>
        </w:rPr>
        <w:t>Storm Water Description</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_Toc508881800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8</w:t>
      </w:r>
      <w:r w:rsidRPr="00740B76">
        <w:rPr>
          <w:rFonts w:ascii="FS Albert Arabic" w:hAnsi="FS Albert Arabic" w:cs="FS Albert Arabic"/>
          <w:noProof/>
        </w:rPr>
        <w:fldChar w:fldCharType="end"/>
      </w:r>
    </w:p>
    <w:p w:rsidR="00092364" w:rsidRPr="00740B76" w:rsidRDefault="00092364">
      <w:pPr>
        <w:pStyle w:val="TOC2"/>
        <w:tabs>
          <w:tab w:val="right" w:leader="dot" w:pos="9345"/>
        </w:tabs>
        <w:rPr>
          <w:rFonts w:ascii="FS Albert Arabic" w:eastAsiaTheme="minorEastAsia" w:hAnsi="FS Albert Arabic" w:cs="FS Albert Arabic"/>
          <w:noProof/>
          <w:sz w:val="22"/>
          <w:szCs w:val="22"/>
        </w:rPr>
      </w:pPr>
      <w:r w:rsidRPr="00740B76">
        <w:rPr>
          <w:rFonts w:ascii="FS Albert Arabic" w:hAnsi="FS Albert Arabic" w:cs="FS Albert Arabic"/>
          <w:noProof/>
        </w:rPr>
        <w:t>2.2</w:t>
      </w:r>
      <w:r w:rsidRPr="00740B76">
        <w:rPr>
          <w:rFonts w:ascii="FS Albert Arabic" w:eastAsiaTheme="minorEastAsia" w:hAnsi="FS Albert Arabic" w:cs="FS Albert Arabic"/>
          <w:noProof/>
          <w:sz w:val="22"/>
          <w:szCs w:val="22"/>
        </w:rPr>
        <w:tab/>
      </w:r>
      <w:r w:rsidRPr="00740B76">
        <w:rPr>
          <w:rFonts w:ascii="FS Albert Arabic" w:hAnsi="FS Albert Arabic" w:cs="FS Albert Arabic"/>
          <w:noProof/>
        </w:rPr>
        <w:t>Hydrological Design Criteria</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_Toc508881801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8</w:t>
      </w:r>
      <w:r w:rsidRPr="00740B76">
        <w:rPr>
          <w:rFonts w:ascii="FS Albert Arabic" w:hAnsi="FS Albert Arabic" w:cs="FS Albert Arabic"/>
          <w:noProof/>
        </w:rPr>
        <w:fldChar w:fldCharType="end"/>
      </w:r>
    </w:p>
    <w:p w:rsidR="00092364" w:rsidRPr="00740B76" w:rsidRDefault="00092364">
      <w:pPr>
        <w:pStyle w:val="TOC3"/>
        <w:tabs>
          <w:tab w:val="left" w:pos="1400"/>
          <w:tab w:val="right" w:leader="dot" w:pos="9345"/>
        </w:tabs>
        <w:rPr>
          <w:rFonts w:ascii="FS Albert Arabic" w:eastAsiaTheme="minorEastAsia" w:hAnsi="FS Albert Arabic" w:cs="FS Albert Arabic"/>
          <w:iCs w:val="0"/>
          <w:noProof/>
          <w:sz w:val="22"/>
          <w:szCs w:val="22"/>
        </w:rPr>
      </w:pPr>
      <w:r w:rsidRPr="00740B76">
        <w:rPr>
          <w:rFonts w:ascii="FS Albert Arabic" w:hAnsi="FS Albert Arabic" w:cs="FS Albert Arabic"/>
          <w:noProof/>
        </w:rPr>
        <w:t>2.2.1</w:t>
      </w:r>
      <w:r w:rsidRPr="00740B76">
        <w:rPr>
          <w:rFonts w:ascii="FS Albert Arabic" w:eastAsiaTheme="minorEastAsia" w:hAnsi="FS Albert Arabic" w:cs="FS Albert Arabic"/>
          <w:iCs w:val="0"/>
          <w:noProof/>
          <w:sz w:val="22"/>
          <w:szCs w:val="22"/>
        </w:rPr>
        <w:tab/>
      </w:r>
      <w:r w:rsidRPr="00740B76">
        <w:rPr>
          <w:rFonts w:ascii="FS Albert Arabic" w:hAnsi="FS Albert Arabic" w:cs="FS Albert Arabic"/>
          <w:noProof/>
        </w:rPr>
        <w:t>Catchment Area Delineation</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_Toc508881802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8</w:t>
      </w:r>
      <w:r w:rsidRPr="00740B76">
        <w:rPr>
          <w:rFonts w:ascii="FS Albert Arabic" w:hAnsi="FS Albert Arabic" w:cs="FS Albert Arabic"/>
          <w:noProof/>
        </w:rPr>
        <w:fldChar w:fldCharType="end"/>
      </w:r>
    </w:p>
    <w:p w:rsidR="00092364" w:rsidRPr="00740B76" w:rsidRDefault="00092364">
      <w:pPr>
        <w:pStyle w:val="TOC3"/>
        <w:tabs>
          <w:tab w:val="left" w:pos="1400"/>
          <w:tab w:val="right" w:leader="dot" w:pos="9345"/>
        </w:tabs>
        <w:rPr>
          <w:rFonts w:ascii="FS Albert Arabic" w:eastAsiaTheme="minorEastAsia" w:hAnsi="FS Albert Arabic" w:cs="FS Albert Arabic"/>
          <w:iCs w:val="0"/>
          <w:noProof/>
          <w:sz w:val="22"/>
          <w:szCs w:val="22"/>
        </w:rPr>
      </w:pPr>
      <w:r w:rsidRPr="00740B76">
        <w:rPr>
          <w:rFonts w:ascii="FS Albert Arabic" w:hAnsi="FS Albert Arabic" w:cs="FS Albert Arabic"/>
          <w:noProof/>
        </w:rPr>
        <w:t>2.2.2</w:t>
      </w:r>
      <w:r w:rsidRPr="00740B76">
        <w:rPr>
          <w:rFonts w:ascii="FS Albert Arabic" w:eastAsiaTheme="minorEastAsia" w:hAnsi="FS Albert Arabic" w:cs="FS Albert Arabic"/>
          <w:iCs w:val="0"/>
          <w:noProof/>
          <w:sz w:val="22"/>
          <w:szCs w:val="22"/>
        </w:rPr>
        <w:tab/>
      </w:r>
      <w:r w:rsidRPr="00740B76">
        <w:rPr>
          <w:rFonts w:ascii="FS Albert Arabic" w:hAnsi="FS Albert Arabic" w:cs="FS Albert Arabic"/>
          <w:noProof/>
        </w:rPr>
        <w:t>Time of Concentration</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_Toc508881803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8</w:t>
      </w:r>
      <w:r w:rsidRPr="00740B76">
        <w:rPr>
          <w:rFonts w:ascii="FS Albert Arabic" w:hAnsi="FS Albert Arabic" w:cs="FS Albert Arabic"/>
          <w:noProof/>
        </w:rPr>
        <w:fldChar w:fldCharType="end"/>
      </w:r>
    </w:p>
    <w:p w:rsidR="00092364" w:rsidRPr="00740B76" w:rsidRDefault="00092364">
      <w:pPr>
        <w:pStyle w:val="TOC3"/>
        <w:tabs>
          <w:tab w:val="left" w:pos="1400"/>
          <w:tab w:val="right" w:leader="dot" w:pos="9345"/>
        </w:tabs>
        <w:rPr>
          <w:rFonts w:ascii="FS Albert Arabic" w:eastAsiaTheme="minorEastAsia" w:hAnsi="FS Albert Arabic" w:cs="FS Albert Arabic"/>
          <w:iCs w:val="0"/>
          <w:noProof/>
          <w:sz w:val="22"/>
          <w:szCs w:val="22"/>
        </w:rPr>
      </w:pPr>
      <w:r w:rsidRPr="00740B76">
        <w:rPr>
          <w:rFonts w:ascii="FS Albert Arabic" w:hAnsi="FS Albert Arabic" w:cs="FS Albert Arabic"/>
          <w:noProof/>
        </w:rPr>
        <w:t>2.2.3</w:t>
      </w:r>
      <w:r w:rsidRPr="00740B76">
        <w:rPr>
          <w:rFonts w:ascii="FS Albert Arabic" w:eastAsiaTheme="minorEastAsia" w:hAnsi="FS Albert Arabic" w:cs="FS Albert Arabic"/>
          <w:iCs w:val="0"/>
          <w:noProof/>
          <w:sz w:val="22"/>
          <w:szCs w:val="22"/>
        </w:rPr>
        <w:tab/>
      </w:r>
      <w:r w:rsidRPr="00740B76">
        <w:rPr>
          <w:rFonts w:ascii="FS Albert Arabic" w:hAnsi="FS Albert Arabic" w:cs="FS Albert Arabic"/>
          <w:noProof/>
        </w:rPr>
        <w:t>Runoff Coefficients</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_Toc508881804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9</w:t>
      </w:r>
      <w:r w:rsidRPr="00740B76">
        <w:rPr>
          <w:rFonts w:ascii="FS Albert Arabic" w:hAnsi="FS Albert Arabic" w:cs="FS Albert Arabic"/>
          <w:noProof/>
        </w:rPr>
        <w:fldChar w:fldCharType="end"/>
      </w:r>
    </w:p>
    <w:p w:rsidR="00092364" w:rsidRPr="00740B76" w:rsidRDefault="00092364">
      <w:pPr>
        <w:pStyle w:val="TOC3"/>
        <w:tabs>
          <w:tab w:val="left" w:pos="1400"/>
          <w:tab w:val="right" w:leader="dot" w:pos="9345"/>
        </w:tabs>
        <w:rPr>
          <w:rFonts w:ascii="FS Albert Arabic" w:eastAsiaTheme="minorEastAsia" w:hAnsi="FS Albert Arabic" w:cs="FS Albert Arabic"/>
          <w:iCs w:val="0"/>
          <w:noProof/>
          <w:sz w:val="22"/>
          <w:szCs w:val="22"/>
        </w:rPr>
      </w:pPr>
      <w:r w:rsidRPr="00740B76">
        <w:rPr>
          <w:rFonts w:ascii="FS Albert Arabic" w:hAnsi="FS Albert Arabic" w:cs="FS Albert Arabic"/>
          <w:noProof/>
        </w:rPr>
        <w:t>2.2.4</w:t>
      </w:r>
      <w:r w:rsidRPr="00740B76">
        <w:rPr>
          <w:rFonts w:ascii="FS Albert Arabic" w:eastAsiaTheme="minorEastAsia" w:hAnsi="FS Albert Arabic" w:cs="FS Albert Arabic"/>
          <w:iCs w:val="0"/>
          <w:noProof/>
          <w:sz w:val="22"/>
          <w:szCs w:val="22"/>
        </w:rPr>
        <w:tab/>
      </w:r>
      <w:r w:rsidRPr="00740B76">
        <w:rPr>
          <w:rFonts w:ascii="FS Albert Arabic" w:hAnsi="FS Albert Arabic" w:cs="FS Albert Arabic"/>
          <w:noProof/>
        </w:rPr>
        <w:t>Return Periods</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_Toc508881805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9</w:t>
      </w:r>
      <w:r w:rsidRPr="00740B76">
        <w:rPr>
          <w:rFonts w:ascii="FS Albert Arabic" w:hAnsi="FS Albert Arabic" w:cs="FS Albert Arabic"/>
          <w:noProof/>
        </w:rPr>
        <w:fldChar w:fldCharType="end"/>
      </w:r>
    </w:p>
    <w:p w:rsidR="00092364" w:rsidRPr="00740B76" w:rsidRDefault="00092364">
      <w:pPr>
        <w:pStyle w:val="TOC3"/>
        <w:tabs>
          <w:tab w:val="left" w:pos="1400"/>
          <w:tab w:val="right" w:leader="dot" w:pos="9345"/>
        </w:tabs>
        <w:rPr>
          <w:rFonts w:ascii="FS Albert Arabic" w:eastAsiaTheme="minorEastAsia" w:hAnsi="FS Albert Arabic" w:cs="FS Albert Arabic"/>
          <w:iCs w:val="0"/>
          <w:noProof/>
          <w:sz w:val="22"/>
          <w:szCs w:val="22"/>
        </w:rPr>
      </w:pPr>
      <w:r w:rsidRPr="00740B76">
        <w:rPr>
          <w:rFonts w:ascii="FS Albert Arabic" w:hAnsi="FS Albert Arabic" w:cs="FS Albert Arabic"/>
          <w:noProof/>
        </w:rPr>
        <w:t>2.2.5</w:t>
      </w:r>
      <w:r w:rsidRPr="00740B76">
        <w:rPr>
          <w:rFonts w:ascii="FS Albert Arabic" w:eastAsiaTheme="minorEastAsia" w:hAnsi="FS Albert Arabic" w:cs="FS Albert Arabic"/>
          <w:iCs w:val="0"/>
          <w:noProof/>
          <w:sz w:val="22"/>
          <w:szCs w:val="22"/>
        </w:rPr>
        <w:tab/>
      </w:r>
      <w:r w:rsidRPr="00740B76">
        <w:rPr>
          <w:rFonts w:ascii="FS Albert Arabic" w:hAnsi="FS Albert Arabic" w:cs="FS Albert Arabic"/>
          <w:noProof/>
        </w:rPr>
        <w:t>IDF Curves</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_Toc508881806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9</w:t>
      </w:r>
      <w:r w:rsidRPr="00740B76">
        <w:rPr>
          <w:rFonts w:ascii="FS Albert Arabic" w:hAnsi="FS Albert Arabic" w:cs="FS Albert Arabic"/>
          <w:noProof/>
        </w:rPr>
        <w:fldChar w:fldCharType="end"/>
      </w:r>
    </w:p>
    <w:p w:rsidR="00092364" w:rsidRPr="00740B76" w:rsidRDefault="00092364">
      <w:pPr>
        <w:pStyle w:val="TOC3"/>
        <w:tabs>
          <w:tab w:val="left" w:pos="1400"/>
          <w:tab w:val="right" w:leader="dot" w:pos="9345"/>
        </w:tabs>
        <w:rPr>
          <w:rFonts w:ascii="FS Albert Arabic" w:eastAsiaTheme="minorEastAsia" w:hAnsi="FS Albert Arabic" w:cs="FS Albert Arabic"/>
          <w:iCs w:val="0"/>
          <w:noProof/>
          <w:sz w:val="22"/>
          <w:szCs w:val="22"/>
        </w:rPr>
      </w:pPr>
      <w:r w:rsidRPr="00740B76">
        <w:rPr>
          <w:rFonts w:ascii="FS Albert Arabic" w:hAnsi="FS Albert Arabic" w:cs="FS Albert Arabic"/>
          <w:noProof/>
        </w:rPr>
        <w:t>2.2.6</w:t>
      </w:r>
      <w:r w:rsidRPr="00740B76">
        <w:rPr>
          <w:rFonts w:ascii="FS Albert Arabic" w:eastAsiaTheme="minorEastAsia" w:hAnsi="FS Albert Arabic" w:cs="FS Albert Arabic"/>
          <w:iCs w:val="0"/>
          <w:noProof/>
          <w:sz w:val="22"/>
          <w:szCs w:val="22"/>
        </w:rPr>
        <w:tab/>
      </w:r>
      <w:r w:rsidRPr="00740B76">
        <w:rPr>
          <w:rFonts w:ascii="FS Albert Arabic" w:hAnsi="FS Albert Arabic" w:cs="FS Albert Arabic"/>
          <w:noProof/>
        </w:rPr>
        <w:t>Design Discharge Determination Method</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_Toc508881807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9</w:t>
      </w:r>
      <w:r w:rsidRPr="00740B76">
        <w:rPr>
          <w:rFonts w:ascii="FS Albert Arabic" w:hAnsi="FS Albert Arabic" w:cs="FS Albert Arabic"/>
          <w:noProof/>
        </w:rPr>
        <w:fldChar w:fldCharType="end"/>
      </w:r>
    </w:p>
    <w:p w:rsidR="00092364" w:rsidRPr="00740B76" w:rsidRDefault="00092364">
      <w:pPr>
        <w:pStyle w:val="TOC2"/>
        <w:tabs>
          <w:tab w:val="right" w:leader="dot" w:pos="9345"/>
        </w:tabs>
        <w:rPr>
          <w:rFonts w:ascii="FS Albert Arabic" w:eastAsiaTheme="minorEastAsia" w:hAnsi="FS Albert Arabic" w:cs="FS Albert Arabic"/>
          <w:noProof/>
          <w:sz w:val="22"/>
          <w:szCs w:val="22"/>
        </w:rPr>
      </w:pPr>
      <w:r w:rsidRPr="00740B76">
        <w:rPr>
          <w:rFonts w:ascii="FS Albert Arabic" w:hAnsi="FS Albert Arabic" w:cs="FS Albert Arabic"/>
          <w:noProof/>
        </w:rPr>
        <w:t>2.3</w:t>
      </w:r>
      <w:r w:rsidRPr="00740B76">
        <w:rPr>
          <w:rFonts w:ascii="FS Albert Arabic" w:eastAsiaTheme="minorEastAsia" w:hAnsi="FS Albert Arabic" w:cs="FS Albert Arabic"/>
          <w:noProof/>
          <w:sz w:val="22"/>
          <w:szCs w:val="22"/>
        </w:rPr>
        <w:tab/>
      </w:r>
      <w:r w:rsidRPr="00740B76">
        <w:rPr>
          <w:rFonts w:ascii="FS Albert Arabic" w:hAnsi="FS Albert Arabic" w:cs="FS Albert Arabic"/>
          <w:noProof/>
        </w:rPr>
        <w:t>Hydraulic Modelling</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_Toc508881808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9</w:t>
      </w:r>
      <w:r w:rsidRPr="00740B76">
        <w:rPr>
          <w:rFonts w:ascii="FS Albert Arabic" w:hAnsi="FS Albert Arabic" w:cs="FS Albert Arabic"/>
          <w:noProof/>
        </w:rPr>
        <w:fldChar w:fldCharType="end"/>
      </w:r>
    </w:p>
    <w:p w:rsidR="00092364" w:rsidRPr="00740B76" w:rsidRDefault="00092364">
      <w:pPr>
        <w:pStyle w:val="TOC2"/>
        <w:tabs>
          <w:tab w:val="right" w:leader="dot" w:pos="9345"/>
        </w:tabs>
        <w:rPr>
          <w:rFonts w:ascii="FS Albert Arabic" w:eastAsiaTheme="minorEastAsia" w:hAnsi="FS Albert Arabic" w:cs="FS Albert Arabic"/>
          <w:noProof/>
          <w:sz w:val="22"/>
          <w:szCs w:val="22"/>
        </w:rPr>
      </w:pPr>
      <w:r w:rsidRPr="00740B76">
        <w:rPr>
          <w:rFonts w:ascii="FS Albert Arabic" w:hAnsi="FS Albert Arabic" w:cs="FS Albert Arabic"/>
          <w:noProof/>
        </w:rPr>
        <w:t>2.4</w:t>
      </w:r>
      <w:r w:rsidRPr="00740B76">
        <w:rPr>
          <w:rFonts w:ascii="FS Albert Arabic" w:eastAsiaTheme="minorEastAsia" w:hAnsi="FS Albert Arabic" w:cs="FS Albert Arabic"/>
          <w:noProof/>
          <w:sz w:val="22"/>
          <w:szCs w:val="22"/>
        </w:rPr>
        <w:tab/>
      </w:r>
      <w:r w:rsidRPr="00740B76">
        <w:rPr>
          <w:rFonts w:ascii="FS Albert Arabic" w:hAnsi="FS Albert Arabic" w:cs="FS Albert Arabic"/>
          <w:noProof/>
        </w:rPr>
        <w:t>Storm Water Quality</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_Toc508881809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10</w:t>
      </w:r>
      <w:r w:rsidRPr="00740B76">
        <w:rPr>
          <w:rFonts w:ascii="FS Albert Arabic" w:hAnsi="FS Albert Arabic" w:cs="FS Albert Arabic"/>
          <w:noProof/>
        </w:rPr>
        <w:fldChar w:fldCharType="end"/>
      </w:r>
    </w:p>
    <w:p w:rsidR="00092364" w:rsidRPr="00740B76" w:rsidRDefault="00092364">
      <w:pPr>
        <w:pStyle w:val="TOC2"/>
        <w:tabs>
          <w:tab w:val="right" w:leader="dot" w:pos="9345"/>
        </w:tabs>
        <w:rPr>
          <w:rFonts w:ascii="FS Albert Arabic" w:eastAsiaTheme="minorEastAsia" w:hAnsi="FS Albert Arabic" w:cs="FS Albert Arabic"/>
          <w:noProof/>
          <w:sz w:val="22"/>
          <w:szCs w:val="22"/>
        </w:rPr>
      </w:pPr>
      <w:r w:rsidRPr="00740B76">
        <w:rPr>
          <w:rFonts w:ascii="FS Albert Arabic" w:hAnsi="FS Albert Arabic" w:cs="FS Albert Arabic"/>
          <w:noProof/>
        </w:rPr>
        <w:t>2.5</w:t>
      </w:r>
      <w:r w:rsidRPr="00740B76">
        <w:rPr>
          <w:rFonts w:ascii="FS Albert Arabic" w:eastAsiaTheme="minorEastAsia" w:hAnsi="FS Albert Arabic" w:cs="FS Albert Arabic"/>
          <w:noProof/>
          <w:sz w:val="22"/>
          <w:szCs w:val="22"/>
        </w:rPr>
        <w:tab/>
      </w:r>
      <w:r w:rsidRPr="00740B76">
        <w:rPr>
          <w:rFonts w:ascii="FS Albert Arabic" w:hAnsi="FS Albert Arabic" w:cs="FS Albert Arabic"/>
          <w:noProof/>
        </w:rPr>
        <w:t>Overland Relief</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_Toc508881810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10</w:t>
      </w:r>
      <w:r w:rsidRPr="00740B76">
        <w:rPr>
          <w:rFonts w:ascii="FS Albert Arabic" w:hAnsi="FS Albert Arabic" w:cs="FS Albert Arabic"/>
          <w:noProof/>
        </w:rPr>
        <w:fldChar w:fldCharType="end"/>
      </w:r>
    </w:p>
    <w:p w:rsidR="00092364" w:rsidRPr="00740B76" w:rsidRDefault="00092364">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740B76">
        <w:rPr>
          <w:rFonts w:ascii="FS Albert Arabic" w:hAnsi="FS Albert Arabic" w:cs="FS Albert Arabic"/>
          <w:noProof/>
        </w:rPr>
        <w:t>3.0</w:t>
      </w:r>
      <w:r w:rsidRPr="00740B76">
        <w:rPr>
          <w:rFonts w:ascii="FS Albert Arabic" w:eastAsiaTheme="minorEastAsia" w:hAnsi="FS Albert Arabic" w:cs="FS Albert Arabic"/>
          <w:b w:val="0"/>
          <w:bCs w:val="0"/>
          <w:caps w:val="0"/>
          <w:noProof/>
          <w:sz w:val="22"/>
          <w:szCs w:val="22"/>
        </w:rPr>
        <w:tab/>
      </w:r>
      <w:r w:rsidRPr="00740B76">
        <w:rPr>
          <w:rFonts w:ascii="FS Albert Arabic" w:hAnsi="FS Albert Arabic" w:cs="FS Albert Arabic"/>
          <w:noProof/>
        </w:rPr>
        <w:t>Drainage SystemS and Structures</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_Toc508881811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10</w:t>
      </w:r>
      <w:r w:rsidRPr="00740B76">
        <w:rPr>
          <w:rFonts w:ascii="FS Albert Arabic" w:hAnsi="FS Albert Arabic" w:cs="FS Albert Arabic"/>
          <w:noProof/>
        </w:rPr>
        <w:fldChar w:fldCharType="end"/>
      </w:r>
    </w:p>
    <w:p w:rsidR="00092364" w:rsidRPr="00740B76" w:rsidRDefault="00092364">
      <w:pPr>
        <w:pStyle w:val="TOC2"/>
        <w:tabs>
          <w:tab w:val="right" w:leader="dot" w:pos="9345"/>
        </w:tabs>
        <w:rPr>
          <w:rFonts w:ascii="FS Albert Arabic" w:eastAsiaTheme="minorEastAsia" w:hAnsi="FS Albert Arabic" w:cs="FS Albert Arabic"/>
          <w:noProof/>
          <w:sz w:val="22"/>
          <w:szCs w:val="22"/>
        </w:rPr>
      </w:pPr>
      <w:r w:rsidRPr="00740B76">
        <w:rPr>
          <w:rFonts w:ascii="FS Albert Arabic" w:hAnsi="FS Albert Arabic" w:cs="FS Albert Arabic"/>
          <w:noProof/>
        </w:rPr>
        <w:t>3.1</w:t>
      </w:r>
      <w:r w:rsidRPr="00740B76">
        <w:rPr>
          <w:rFonts w:ascii="FS Albert Arabic" w:eastAsiaTheme="minorEastAsia" w:hAnsi="FS Albert Arabic" w:cs="FS Albert Arabic"/>
          <w:noProof/>
          <w:sz w:val="22"/>
          <w:szCs w:val="22"/>
        </w:rPr>
        <w:tab/>
      </w:r>
      <w:r w:rsidRPr="00740B76">
        <w:rPr>
          <w:rFonts w:ascii="FS Albert Arabic" w:hAnsi="FS Albert Arabic" w:cs="FS Albert Arabic"/>
          <w:noProof/>
        </w:rPr>
        <w:t>Culverts</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_Toc508881812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10</w:t>
      </w:r>
      <w:r w:rsidRPr="00740B76">
        <w:rPr>
          <w:rFonts w:ascii="FS Albert Arabic" w:hAnsi="FS Albert Arabic" w:cs="FS Albert Arabic"/>
          <w:noProof/>
        </w:rPr>
        <w:fldChar w:fldCharType="end"/>
      </w:r>
    </w:p>
    <w:p w:rsidR="00092364" w:rsidRPr="00740B76" w:rsidRDefault="00092364">
      <w:pPr>
        <w:pStyle w:val="TOC3"/>
        <w:tabs>
          <w:tab w:val="left" w:pos="1400"/>
          <w:tab w:val="right" w:leader="dot" w:pos="9345"/>
        </w:tabs>
        <w:rPr>
          <w:rFonts w:ascii="FS Albert Arabic" w:eastAsiaTheme="minorEastAsia" w:hAnsi="FS Albert Arabic" w:cs="FS Albert Arabic"/>
          <w:iCs w:val="0"/>
          <w:noProof/>
          <w:sz w:val="22"/>
          <w:szCs w:val="22"/>
        </w:rPr>
      </w:pPr>
      <w:r w:rsidRPr="00740B76">
        <w:rPr>
          <w:rFonts w:ascii="FS Albert Arabic" w:hAnsi="FS Albert Arabic" w:cs="FS Albert Arabic"/>
          <w:noProof/>
        </w:rPr>
        <w:t>3.1.1</w:t>
      </w:r>
      <w:r w:rsidRPr="00740B76">
        <w:rPr>
          <w:rFonts w:ascii="FS Albert Arabic" w:eastAsiaTheme="minorEastAsia" w:hAnsi="FS Albert Arabic" w:cs="FS Albert Arabic"/>
          <w:iCs w:val="0"/>
          <w:noProof/>
          <w:sz w:val="22"/>
          <w:szCs w:val="22"/>
        </w:rPr>
        <w:tab/>
      </w:r>
      <w:r w:rsidRPr="00740B76">
        <w:rPr>
          <w:rFonts w:ascii="FS Albert Arabic" w:hAnsi="FS Albert Arabic" w:cs="FS Albert Arabic"/>
          <w:noProof/>
        </w:rPr>
        <w:t>Location and Alignment</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_Toc508881813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10</w:t>
      </w:r>
      <w:r w:rsidRPr="00740B76">
        <w:rPr>
          <w:rFonts w:ascii="FS Albert Arabic" w:hAnsi="FS Albert Arabic" w:cs="FS Albert Arabic"/>
          <w:noProof/>
        </w:rPr>
        <w:fldChar w:fldCharType="end"/>
      </w:r>
    </w:p>
    <w:p w:rsidR="00092364" w:rsidRPr="00740B76" w:rsidRDefault="00092364">
      <w:pPr>
        <w:pStyle w:val="TOC3"/>
        <w:tabs>
          <w:tab w:val="left" w:pos="1400"/>
          <w:tab w:val="right" w:leader="dot" w:pos="9345"/>
        </w:tabs>
        <w:rPr>
          <w:rFonts w:ascii="FS Albert Arabic" w:eastAsiaTheme="minorEastAsia" w:hAnsi="FS Albert Arabic" w:cs="FS Albert Arabic"/>
          <w:iCs w:val="0"/>
          <w:noProof/>
          <w:sz w:val="22"/>
          <w:szCs w:val="22"/>
        </w:rPr>
      </w:pPr>
      <w:r w:rsidRPr="00740B76">
        <w:rPr>
          <w:rFonts w:ascii="FS Albert Arabic" w:hAnsi="FS Albert Arabic" w:cs="FS Albert Arabic"/>
          <w:noProof/>
        </w:rPr>
        <w:t>3.1.2</w:t>
      </w:r>
      <w:r w:rsidRPr="00740B76">
        <w:rPr>
          <w:rFonts w:ascii="FS Albert Arabic" w:eastAsiaTheme="minorEastAsia" w:hAnsi="FS Albert Arabic" w:cs="FS Albert Arabic"/>
          <w:iCs w:val="0"/>
          <w:noProof/>
          <w:sz w:val="22"/>
          <w:szCs w:val="22"/>
        </w:rPr>
        <w:tab/>
      </w:r>
      <w:r w:rsidRPr="00740B76">
        <w:rPr>
          <w:rFonts w:ascii="FS Albert Arabic" w:hAnsi="FS Albert Arabic" w:cs="FS Albert Arabic"/>
          <w:noProof/>
        </w:rPr>
        <w:t>Headwater</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_Toc508881814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10</w:t>
      </w:r>
      <w:r w:rsidRPr="00740B76">
        <w:rPr>
          <w:rFonts w:ascii="FS Albert Arabic" w:hAnsi="FS Albert Arabic" w:cs="FS Albert Arabic"/>
          <w:noProof/>
        </w:rPr>
        <w:fldChar w:fldCharType="end"/>
      </w:r>
    </w:p>
    <w:p w:rsidR="00092364" w:rsidRPr="00740B76" w:rsidRDefault="00092364">
      <w:pPr>
        <w:pStyle w:val="TOC3"/>
        <w:tabs>
          <w:tab w:val="left" w:pos="1400"/>
          <w:tab w:val="right" w:leader="dot" w:pos="9345"/>
        </w:tabs>
        <w:rPr>
          <w:rFonts w:ascii="FS Albert Arabic" w:eastAsiaTheme="minorEastAsia" w:hAnsi="FS Albert Arabic" w:cs="FS Albert Arabic"/>
          <w:iCs w:val="0"/>
          <w:noProof/>
          <w:sz w:val="22"/>
          <w:szCs w:val="22"/>
        </w:rPr>
      </w:pPr>
      <w:r w:rsidRPr="00740B76">
        <w:rPr>
          <w:rFonts w:ascii="FS Albert Arabic" w:hAnsi="FS Albert Arabic" w:cs="FS Albert Arabic"/>
          <w:noProof/>
        </w:rPr>
        <w:t>3.1.3</w:t>
      </w:r>
      <w:r w:rsidRPr="00740B76">
        <w:rPr>
          <w:rFonts w:ascii="FS Albert Arabic" w:eastAsiaTheme="minorEastAsia" w:hAnsi="FS Albert Arabic" w:cs="FS Albert Arabic"/>
          <w:iCs w:val="0"/>
          <w:noProof/>
          <w:sz w:val="22"/>
          <w:szCs w:val="22"/>
        </w:rPr>
        <w:tab/>
      </w:r>
      <w:r w:rsidRPr="00740B76">
        <w:rPr>
          <w:rFonts w:ascii="FS Albert Arabic" w:hAnsi="FS Albert Arabic" w:cs="FS Albert Arabic"/>
          <w:noProof/>
        </w:rPr>
        <w:t>Tailwater</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_Toc508881815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11</w:t>
      </w:r>
      <w:r w:rsidRPr="00740B76">
        <w:rPr>
          <w:rFonts w:ascii="FS Albert Arabic" w:hAnsi="FS Albert Arabic" w:cs="FS Albert Arabic"/>
          <w:noProof/>
        </w:rPr>
        <w:fldChar w:fldCharType="end"/>
      </w:r>
    </w:p>
    <w:p w:rsidR="00092364" w:rsidRPr="00740B76" w:rsidRDefault="00092364">
      <w:pPr>
        <w:pStyle w:val="TOC3"/>
        <w:tabs>
          <w:tab w:val="left" w:pos="1400"/>
          <w:tab w:val="right" w:leader="dot" w:pos="9345"/>
        </w:tabs>
        <w:rPr>
          <w:rFonts w:ascii="FS Albert Arabic" w:eastAsiaTheme="minorEastAsia" w:hAnsi="FS Albert Arabic" w:cs="FS Albert Arabic"/>
          <w:iCs w:val="0"/>
          <w:noProof/>
          <w:sz w:val="22"/>
          <w:szCs w:val="22"/>
        </w:rPr>
      </w:pPr>
      <w:r w:rsidRPr="00740B76">
        <w:rPr>
          <w:rFonts w:ascii="FS Albert Arabic" w:hAnsi="FS Albert Arabic" w:cs="FS Albert Arabic"/>
          <w:noProof/>
        </w:rPr>
        <w:t>3.1.4</w:t>
      </w:r>
      <w:r w:rsidRPr="00740B76">
        <w:rPr>
          <w:rFonts w:ascii="FS Albert Arabic" w:eastAsiaTheme="minorEastAsia" w:hAnsi="FS Albert Arabic" w:cs="FS Albert Arabic"/>
          <w:iCs w:val="0"/>
          <w:noProof/>
          <w:sz w:val="22"/>
          <w:szCs w:val="22"/>
        </w:rPr>
        <w:tab/>
      </w:r>
      <w:r w:rsidRPr="00740B76">
        <w:rPr>
          <w:rFonts w:ascii="FS Albert Arabic" w:hAnsi="FS Albert Arabic" w:cs="FS Albert Arabic"/>
          <w:noProof/>
        </w:rPr>
        <w:t>Velocity Limitations</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_Toc508881816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11</w:t>
      </w:r>
      <w:r w:rsidRPr="00740B76">
        <w:rPr>
          <w:rFonts w:ascii="FS Albert Arabic" w:hAnsi="FS Albert Arabic" w:cs="FS Albert Arabic"/>
          <w:noProof/>
        </w:rPr>
        <w:fldChar w:fldCharType="end"/>
      </w:r>
    </w:p>
    <w:p w:rsidR="00092364" w:rsidRPr="00740B76" w:rsidRDefault="00092364">
      <w:pPr>
        <w:pStyle w:val="TOC3"/>
        <w:tabs>
          <w:tab w:val="left" w:pos="1400"/>
          <w:tab w:val="right" w:leader="dot" w:pos="9345"/>
        </w:tabs>
        <w:rPr>
          <w:rFonts w:ascii="FS Albert Arabic" w:eastAsiaTheme="minorEastAsia" w:hAnsi="FS Albert Arabic" w:cs="FS Albert Arabic"/>
          <w:iCs w:val="0"/>
          <w:noProof/>
          <w:sz w:val="22"/>
          <w:szCs w:val="22"/>
        </w:rPr>
      </w:pPr>
      <w:r w:rsidRPr="00740B76">
        <w:rPr>
          <w:rFonts w:ascii="FS Albert Arabic" w:hAnsi="FS Albert Arabic" w:cs="FS Albert Arabic"/>
          <w:noProof/>
        </w:rPr>
        <w:lastRenderedPageBreak/>
        <w:t>3.1.5</w:t>
      </w:r>
      <w:r w:rsidRPr="00740B76">
        <w:rPr>
          <w:rFonts w:ascii="FS Albert Arabic" w:eastAsiaTheme="minorEastAsia" w:hAnsi="FS Albert Arabic" w:cs="FS Albert Arabic"/>
          <w:iCs w:val="0"/>
          <w:noProof/>
          <w:sz w:val="22"/>
          <w:szCs w:val="22"/>
        </w:rPr>
        <w:tab/>
      </w:r>
      <w:r w:rsidRPr="00740B76">
        <w:rPr>
          <w:rFonts w:ascii="FS Albert Arabic" w:hAnsi="FS Albert Arabic" w:cs="FS Albert Arabic"/>
          <w:noProof/>
        </w:rPr>
        <w:t>Material Selection</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_Toc508881817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11</w:t>
      </w:r>
      <w:r w:rsidRPr="00740B76">
        <w:rPr>
          <w:rFonts w:ascii="FS Albert Arabic" w:hAnsi="FS Albert Arabic" w:cs="FS Albert Arabic"/>
          <w:noProof/>
        </w:rPr>
        <w:fldChar w:fldCharType="end"/>
      </w:r>
    </w:p>
    <w:p w:rsidR="00092364" w:rsidRPr="00740B76" w:rsidRDefault="00092364">
      <w:pPr>
        <w:pStyle w:val="TOC3"/>
        <w:tabs>
          <w:tab w:val="left" w:pos="1400"/>
          <w:tab w:val="right" w:leader="dot" w:pos="9345"/>
        </w:tabs>
        <w:rPr>
          <w:rFonts w:ascii="FS Albert Arabic" w:eastAsiaTheme="minorEastAsia" w:hAnsi="FS Albert Arabic" w:cs="FS Albert Arabic"/>
          <w:iCs w:val="0"/>
          <w:noProof/>
          <w:sz w:val="22"/>
          <w:szCs w:val="22"/>
        </w:rPr>
      </w:pPr>
      <w:r w:rsidRPr="00740B76">
        <w:rPr>
          <w:rFonts w:ascii="FS Albert Arabic" w:hAnsi="FS Albert Arabic" w:cs="FS Albert Arabic"/>
          <w:noProof/>
        </w:rPr>
        <w:t>3.1.6</w:t>
      </w:r>
      <w:r w:rsidRPr="00740B76">
        <w:rPr>
          <w:rFonts w:ascii="FS Albert Arabic" w:eastAsiaTheme="minorEastAsia" w:hAnsi="FS Albert Arabic" w:cs="FS Albert Arabic"/>
          <w:iCs w:val="0"/>
          <w:noProof/>
          <w:sz w:val="22"/>
          <w:szCs w:val="22"/>
        </w:rPr>
        <w:tab/>
      </w:r>
      <w:r w:rsidRPr="00740B76">
        <w:rPr>
          <w:rFonts w:ascii="FS Albert Arabic" w:hAnsi="FS Albert Arabic" w:cs="FS Albert Arabic"/>
          <w:noProof/>
        </w:rPr>
        <w:t>Headwalls/Wingwalls</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_Toc508881818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11</w:t>
      </w:r>
      <w:r w:rsidRPr="00740B76">
        <w:rPr>
          <w:rFonts w:ascii="FS Albert Arabic" w:hAnsi="FS Albert Arabic" w:cs="FS Albert Arabic"/>
          <w:noProof/>
        </w:rPr>
        <w:fldChar w:fldCharType="end"/>
      </w:r>
    </w:p>
    <w:p w:rsidR="00092364" w:rsidRPr="00740B76" w:rsidRDefault="00092364">
      <w:pPr>
        <w:pStyle w:val="TOC3"/>
        <w:tabs>
          <w:tab w:val="left" w:pos="1400"/>
          <w:tab w:val="right" w:leader="dot" w:pos="9345"/>
        </w:tabs>
        <w:rPr>
          <w:rFonts w:ascii="FS Albert Arabic" w:eastAsiaTheme="minorEastAsia" w:hAnsi="FS Albert Arabic" w:cs="FS Albert Arabic"/>
          <w:iCs w:val="0"/>
          <w:noProof/>
          <w:sz w:val="22"/>
          <w:szCs w:val="22"/>
        </w:rPr>
      </w:pPr>
      <w:r w:rsidRPr="00740B76">
        <w:rPr>
          <w:rFonts w:ascii="FS Albert Arabic" w:hAnsi="FS Albert Arabic" w:cs="FS Albert Arabic"/>
          <w:noProof/>
        </w:rPr>
        <w:t>3.1.7</w:t>
      </w:r>
      <w:r w:rsidRPr="00740B76">
        <w:rPr>
          <w:rFonts w:ascii="FS Albert Arabic" w:eastAsiaTheme="minorEastAsia" w:hAnsi="FS Albert Arabic" w:cs="FS Albert Arabic"/>
          <w:iCs w:val="0"/>
          <w:noProof/>
          <w:sz w:val="22"/>
          <w:szCs w:val="22"/>
        </w:rPr>
        <w:tab/>
      </w:r>
      <w:r w:rsidRPr="00740B76">
        <w:rPr>
          <w:rFonts w:ascii="FS Albert Arabic" w:hAnsi="FS Albert Arabic" w:cs="FS Albert Arabic"/>
          <w:noProof/>
        </w:rPr>
        <w:t>Inlet and Outlet Aprons</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_Toc508881819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11</w:t>
      </w:r>
      <w:r w:rsidRPr="00740B76">
        <w:rPr>
          <w:rFonts w:ascii="FS Albert Arabic" w:hAnsi="FS Albert Arabic" w:cs="FS Albert Arabic"/>
          <w:noProof/>
        </w:rPr>
        <w:fldChar w:fldCharType="end"/>
      </w:r>
    </w:p>
    <w:p w:rsidR="00092364" w:rsidRPr="00740B76" w:rsidRDefault="00092364">
      <w:pPr>
        <w:pStyle w:val="TOC3"/>
        <w:tabs>
          <w:tab w:val="left" w:pos="1400"/>
          <w:tab w:val="right" w:leader="dot" w:pos="9345"/>
        </w:tabs>
        <w:rPr>
          <w:rFonts w:ascii="FS Albert Arabic" w:eastAsiaTheme="minorEastAsia" w:hAnsi="FS Albert Arabic" w:cs="FS Albert Arabic"/>
          <w:iCs w:val="0"/>
          <w:noProof/>
          <w:sz w:val="22"/>
          <w:szCs w:val="22"/>
        </w:rPr>
      </w:pPr>
      <w:r w:rsidRPr="00740B76">
        <w:rPr>
          <w:rFonts w:ascii="FS Albert Arabic" w:hAnsi="FS Albert Arabic" w:cs="FS Albert Arabic"/>
          <w:noProof/>
        </w:rPr>
        <w:t>3.1.8</w:t>
      </w:r>
      <w:r w:rsidRPr="00740B76">
        <w:rPr>
          <w:rFonts w:ascii="FS Albert Arabic" w:eastAsiaTheme="minorEastAsia" w:hAnsi="FS Albert Arabic" w:cs="FS Albert Arabic"/>
          <w:iCs w:val="0"/>
          <w:noProof/>
          <w:sz w:val="22"/>
          <w:szCs w:val="22"/>
        </w:rPr>
        <w:tab/>
      </w:r>
      <w:r w:rsidRPr="00740B76">
        <w:rPr>
          <w:rFonts w:ascii="FS Albert Arabic" w:hAnsi="FS Albert Arabic" w:cs="FS Albert Arabic"/>
          <w:noProof/>
        </w:rPr>
        <w:t>Freeboard</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_Toc508881820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11</w:t>
      </w:r>
      <w:r w:rsidRPr="00740B76">
        <w:rPr>
          <w:rFonts w:ascii="FS Albert Arabic" w:hAnsi="FS Albert Arabic" w:cs="FS Albert Arabic"/>
          <w:noProof/>
        </w:rPr>
        <w:fldChar w:fldCharType="end"/>
      </w:r>
    </w:p>
    <w:p w:rsidR="00092364" w:rsidRPr="00740B76" w:rsidRDefault="00092364">
      <w:pPr>
        <w:pStyle w:val="TOC3"/>
        <w:tabs>
          <w:tab w:val="left" w:pos="1400"/>
          <w:tab w:val="right" w:leader="dot" w:pos="9345"/>
        </w:tabs>
        <w:rPr>
          <w:rFonts w:ascii="FS Albert Arabic" w:eastAsiaTheme="minorEastAsia" w:hAnsi="FS Albert Arabic" w:cs="FS Albert Arabic"/>
          <w:iCs w:val="0"/>
          <w:noProof/>
          <w:sz w:val="22"/>
          <w:szCs w:val="22"/>
        </w:rPr>
      </w:pPr>
      <w:r w:rsidRPr="00740B76">
        <w:rPr>
          <w:rFonts w:ascii="FS Albert Arabic" w:hAnsi="FS Albert Arabic" w:cs="FS Albert Arabic"/>
          <w:noProof/>
        </w:rPr>
        <w:t>3.1.9</w:t>
      </w:r>
      <w:r w:rsidRPr="00740B76">
        <w:rPr>
          <w:rFonts w:ascii="FS Albert Arabic" w:eastAsiaTheme="minorEastAsia" w:hAnsi="FS Albert Arabic" w:cs="FS Albert Arabic"/>
          <w:iCs w:val="0"/>
          <w:noProof/>
          <w:sz w:val="22"/>
          <w:szCs w:val="22"/>
        </w:rPr>
        <w:tab/>
      </w:r>
      <w:r w:rsidRPr="00740B76">
        <w:rPr>
          <w:rFonts w:ascii="FS Albert Arabic" w:hAnsi="FS Albert Arabic" w:cs="FS Albert Arabic"/>
          <w:noProof/>
        </w:rPr>
        <w:t>Surcharge Allowance</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_Toc508881821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12</w:t>
      </w:r>
      <w:r w:rsidRPr="00740B76">
        <w:rPr>
          <w:rFonts w:ascii="FS Albert Arabic" w:hAnsi="FS Albert Arabic" w:cs="FS Albert Arabic"/>
          <w:noProof/>
        </w:rPr>
        <w:fldChar w:fldCharType="end"/>
      </w:r>
    </w:p>
    <w:p w:rsidR="00092364" w:rsidRPr="00740B76" w:rsidRDefault="00092364">
      <w:pPr>
        <w:pStyle w:val="TOC3"/>
        <w:tabs>
          <w:tab w:val="left" w:pos="1400"/>
          <w:tab w:val="right" w:leader="dot" w:pos="9345"/>
        </w:tabs>
        <w:rPr>
          <w:rFonts w:ascii="FS Albert Arabic" w:eastAsiaTheme="minorEastAsia" w:hAnsi="FS Albert Arabic" w:cs="FS Albert Arabic"/>
          <w:iCs w:val="0"/>
          <w:noProof/>
          <w:sz w:val="22"/>
          <w:szCs w:val="22"/>
        </w:rPr>
      </w:pPr>
      <w:r w:rsidRPr="00740B76">
        <w:rPr>
          <w:rFonts w:ascii="FS Albert Arabic" w:hAnsi="FS Albert Arabic" w:cs="FS Albert Arabic"/>
          <w:noProof/>
        </w:rPr>
        <w:t>3.1.10</w:t>
      </w:r>
      <w:r w:rsidRPr="00740B76">
        <w:rPr>
          <w:rFonts w:ascii="FS Albert Arabic" w:eastAsiaTheme="minorEastAsia" w:hAnsi="FS Albert Arabic" w:cs="FS Albert Arabic"/>
          <w:iCs w:val="0"/>
          <w:noProof/>
          <w:sz w:val="22"/>
          <w:szCs w:val="22"/>
        </w:rPr>
        <w:tab/>
      </w:r>
      <w:r w:rsidRPr="00740B76">
        <w:rPr>
          <w:rFonts w:ascii="FS Albert Arabic" w:hAnsi="FS Albert Arabic" w:cs="FS Albert Arabic"/>
          <w:noProof/>
        </w:rPr>
        <w:t>Burial Depth and Buoyancy Considerations</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_Toc508881822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12</w:t>
      </w:r>
      <w:r w:rsidRPr="00740B76">
        <w:rPr>
          <w:rFonts w:ascii="FS Albert Arabic" w:hAnsi="FS Albert Arabic" w:cs="FS Albert Arabic"/>
          <w:noProof/>
        </w:rPr>
        <w:fldChar w:fldCharType="end"/>
      </w:r>
    </w:p>
    <w:p w:rsidR="00092364" w:rsidRPr="00740B76" w:rsidRDefault="00092364">
      <w:pPr>
        <w:pStyle w:val="TOC2"/>
        <w:tabs>
          <w:tab w:val="right" w:leader="dot" w:pos="9345"/>
        </w:tabs>
        <w:rPr>
          <w:rFonts w:ascii="FS Albert Arabic" w:eastAsiaTheme="minorEastAsia" w:hAnsi="FS Albert Arabic" w:cs="FS Albert Arabic"/>
          <w:noProof/>
          <w:sz w:val="22"/>
          <w:szCs w:val="22"/>
        </w:rPr>
      </w:pPr>
      <w:r w:rsidRPr="00740B76">
        <w:rPr>
          <w:rFonts w:ascii="FS Albert Arabic" w:hAnsi="FS Albert Arabic" w:cs="FS Albert Arabic"/>
          <w:noProof/>
        </w:rPr>
        <w:t>3.2</w:t>
      </w:r>
      <w:r w:rsidRPr="00740B76">
        <w:rPr>
          <w:rFonts w:ascii="FS Albert Arabic" w:eastAsiaTheme="minorEastAsia" w:hAnsi="FS Albert Arabic" w:cs="FS Albert Arabic"/>
          <w:noProof/>
          <w:sz w:val="22"/>
          <w:szCs w:val="22"/>
        </w:rPr>
        <w:tab/>
      </w:r>
      <w:r w:rsidRPr="00740B76">
        <w:rPr>
          <w:rFonts w:ascii="FS Albert Arabic" w:hAnsi="FS Albert Arabic" w:cs="FS Albert Arabic"/>
          <w:noProof/>
        </w:rPr>
        <w:t>Roadway Drainage</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_Toc508881823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12</w:t>
      </w:r>
      <w:r w:rsidRPr="00740B76">
        <w:rPr>
          <w:rFonts w:ascii="FS Albert Arabic" w:hAnsi="FS Albert Arabic" w:cs="FS Albert Arabic"/>
          <w:noProof/>
        </w:rPr>
        <w:fldChar w:fldCharType="end"/>
      </w:r>
    </w:p>
    <w:p w:rsidR="00092364" w:rsidRPr="00740B76" w:rsidRDefault="00092364">
      <w:pPr>
        <w:pStyle w:val="TOC3"/>
        <w:tabs>
          <w:tab w:val="left" w:pos="1400"/>
          <w:tab w:val="right" w:leader="dot" w:pos="9345"/>
        </w:tabs>
        <w:rPr>
          <w:rFonts w:ascii="FS Albert Arabic" w:eastAsiaTheme="minorEastAsia" w:hAnsi="FS Albert Arabic" w:cs="FS Albert Arabic"/>
          <w:iCs w:val="0"/>
          <w:noProof/>
          <w:sz w:val="22"/>
          <w:szCs w:val="22"/>
        </w:rPr>
      </w:pPr>
      <w:r w:rsidRPr="00740B76">
        <w:rPr>
          <w:rFonts w:ascii="FS Albert Arabic" w:hAnsi="FS Albert Arabic" w:cs="FS Albert Arabic"/>
          <w:noProof/>
        </w:rPr>
        <w:t>3.2.1</w:t>
      </w:r>
      <w:r w:rsidRPr="00740B76">
        <w:rPr>
          <w:rFonts w:ascii="FS Albert Arabic" w:eastAsiaTheme="minorEastAsia" w:hAnsi="FS Albert Arabic" w:cs="FS Albert Arabic"/>
          <w:iCs w:val="0"/>
          <w:noProof/>
          <w:sz w:val="22"/>
          <w:szCs w:val="22"/>
        </w:rPr>
        <w:tab/>
      </w:r>
      <w:r w:rsidRPr="00740B76">
        <w:rPr>
          <w:rFonts w:ascii="FS Albert Arabic" w:hAnsi="FS Albert Arabic" w:cs="FS Albert Arabic"/>
          <w:noProof/>
        </w:rPr>
        <w:t>Median Drainage</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_Toc508881824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12</w:t>
      </w:r>
      <w:r w:rsidRPr="00740B76">
        <w:rPr>
          <w:rFonts w:ascii="FS Albert Arabic" w:hAnsi="FS Albert Arabic" w:cs="FS Albert Arabic"/>
          <w:noProof/>
        </w:rPr>
        <w:fldChar w:fldCharType="end"/>
      </w:r>
    </w:p>
    <w:p w:rsidR="00092364" w:rsidRPr="00740B76" w:rsidRDefault="00092364">
      <w:pPr>
        <w:pStyle w:val="TOC3"/>
        <w:tabs>
          <w:tab w:val="left" w:pos="1400"/>
          <w:tab w:val="right" w:leader="dot" w:pos="9345"/>
        </w:tabs>
        <w:rPr>
          <w:rFonts w:ascii="FS Albert Arabic" w:eastAsiaTheme="minorEastAsia" w:hAnsi="FS Albert Arabic" w:cs="FS Albert Arabic"/>
          <w:iCs w:val="0"/>
          <w:noProof/>
          <w:sz w:val="22"/>
          <w:szCs w:val="22"/>
        </w:rPr>
      </w:pPr>
      <w:r w:rsidRPr="00740B76">
        <w:rPr>
          <w:rFonts w:ascii="FS Albert Arabic" w:hAnsi="FS Albert Arabic" w:cs="FS Albert Arabic"/>
          <w:noProof/>
        </w:rPr>
        <w:t>3.2.2</w:t>
      </w:r>
      <w:r w:rsidRPr="00740B76">
        <w:rPr>
          <w:rFonts w:ascii="FS Albert Arabic" w:eastAsiaTheme="minorEastAsia" w:hAnsi="FS Albert Arabic" w:cs="FS Albert Arabic"/>
          <w:iCs w:val="0"/>
          <w:noProof/>
          <w:sz w:val="22"/>
          <w:szCs w:val="22"/>
        </w:rPr>
        <w:tab/>
      </w:r>
      <w:r w:rsidRPr="00740B76">
        <w:rPr>
          <w:rFonts w:ascii="FS Albert Arabic" w:hAnsi="FS Albert Arabic" w:cs="FS Albert Arabic"/>
          <w:noProof/>
        </w:rPr>
        <w:t>Grade</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_Toc508881825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12</w:t>
      </w:r>
      <w:r w:rsidRPr="00740B76">
        <w:rPr>
          <w:rFonts w:ascii="FS Albert Arabic" w:hAnsi="FS Albert Arabic" w:cs="FS Albert Arabic"/>
          <w:noProof/>
        </w:rPr>
        <w:fldChar w:fldCharType="end"/>
      </w:r>
    </w:p>
    <w:p w:rsidR="00092364" w:rsidRPr="00740B76" w:rsidRDefault="00092364">
      <w:pPr>
        <w:pStyle w:val="TOC3"/>
        <w:tabs>
          <w:tab w:val="left" w:pos="1400"/>
          <w:tab w:val="right" w:leader="dot" w:pos="9345"/>
        </w:tabs>
        <w:rPr>
          <w:rFonts w:ascii="FS Albert Arabic" w:eastAsiaTheme="minorEastAsia" w:hAnsi="FS Albert Arabic" w:cs="FS Albert Arabic"/>
          <w:iCs w:val="0"/>
          <w:noProof/>
          <w:sz w:val="22"/>
          <w:szCs w:val="22"/>
        </w:rPr>
      </w:pPr>
      <w:r w:rsidRPr="00740B76">
        <w:rPr>
          <w:rFonts w:ascii="FS Albert Arabic" w:hAnsi="FS Albert Arabic" w:cs="FS Albert Arabic"/>
          <w:noProof/>
        </w:rPr>
        <w:t>3.2.3</w:t>
      </w:r>
      <w:r w:rsidRPr="00740B76">
        <w:rPr>
          <w:rFonts w:ascii="FS Albert Arabic" w:eastAsiaTheme="minorEastAsia" w:hAnsi="FS Albert Arabic" w:cs="FS Albert Arabic"/>
          <w:iCs w:val="0"/>
          <w:noProof/>
          <w:sz w:val="22"/>
          <w:szCs w:val="22"/>
        </w:rPr>
        <w:tab/>
      </w:r>
      <w:r w:rsidRPr="00740B76">
        <w:rPr>
          <w:rFonts w:ascii="FS Albert Arabic" w:hAnsi="FS Albert Arabic" w:cs="FS Albert Arabic"/>
          <w:noProof/>
        </w:rPr>
        <w:t>Overside Drains</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_Toc508881826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12</w:t>
      </w:r>
      <w:r w:rsidRPr="00740B76">
        <w:rPr>
          <w:rFonts w:ascii="FS Albert Arabic" w:hAnsi="FS Albert Arabic" w:cs="FS Albert Arabic"/>
          <w:noProof/>
        </w:rPr>
        <w:fldChar w:fldCharType="end"/>
      </w:r>
    </w:p>
    <w:p w:rsidR="00092364" w:rsidRPr="00740B76" w:rsidRDefault="00092364">
      <w:pPr>
        <w:pStyle w:val="TOC3"/>
        <w:tabs>
          <w:tab w:val="left" w:pos="1400"/>
          <w:tab w:val="right" w:leader="dot" w:pos="9345"/>
        </w:tabs>
        <w:rPr>
          <w:rFonts w:ascii="FS Albert Arabic" w:eastAsiaTheme="minorEastAsia" w:hAnsi="FS Albert Arabic" w:cs="FS Albert Arabic"/>
          <w:iCs w:val="0"/>
          <w:noProof/>
          <w:sz w:val="22"/>
          <w:szCs w:val="22"/>
        </w:rPr>
      </w:pPr>
      <w:r w:rsidRPr="00740B76">
        <w:rPr>
          <w:rFonts w:ascii="FS Albert Arabic" w:hAnsi="FS Albert Arabic" w:cs="FS Albert Arabic"/>
          <w:noProof/>
        </w:rPr>
        <w:t>3.2.4</w:t>
      </w:r>
      <w:r w:rsidRPr="00740B76">
        <w:rPr>
          <w:rFonts w:ascii="FS Albert Arabic" w:eastAsiaTheme="minorEastAsia" w:hAnsi="FS Albert Arabic" w:cs="FS Albert Arabic"/>
          <w:iCs w:val="0"/>
          <w:noProof/>
          <w:sz w:val="22"/>
          <w:szCs w:val="22"/>
        </w:rPr>
        <w:tab/>
      </w:r>
      <w:r w:rsidRPr="00740B76">
        <w:rPr>
          <w:rFonts w:ascii="FS Albert Arabic" w:hAnsi="FS Albert Arabic" w:cs="FS Albert Arabic"/>
          <w:noProof/>
        </w:rPr>
        <w:t>Curbs and Gutters</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_Toc508881827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12</w:t>
      </w:r>
      <w:r w:rsidRPr="00740B76">
        <w:rPr>
          <w:rFonts w:ascii="FS Albert Arabic" w:hAnsi="FS Albert Arabic" w:cs="FS Albert Arabic"/>
          <w:noProof/>
        </w:rPr>
        <w:fldChar w:fldCharType="end"/>
      </w:r>
    </w:p>
    <w:p w:rsidR="00092364" w:rsidRPr="00740B76" w:rsidRDefault="00092364">
      <w:pPr>
        <w:pStyle w:val="TOC3"/>
        <w:tabs>
          <w:tab w:val="left" w:pos="1400"/>
          <w:tab w:val="right" w:leader="dot" w:pos="9345"/>
        </w:tabs>
        <w:rPr>
          <w:rFonts w:ascii="FS Albert Arabic" w:eastAsiaTheme="minorEastAsia" w:hAnsi="FS Albert Arabic" w:cs="FS Albert Arabic"/>
          <w:iCs w:val="0"/>
          <w:noProof/>
          <w:sz w:val="22"/>
          <w:szCs w:val="22"/>
        </w:rPr>
      </w:pPr>
      <w:r w:rsidRPr="00740B76">
        <w:rPr>
          <w:rFonts w:ascii="FS Albert Arabic" w:hAnsi="FS Albert Arabic" w:cs="FS Albert Arabic"/>
          <w:noProof/>
        </w:rPr>
        <w:t>3.2.5</w:t>
      </w:r>
      <w:r w:rsidRPr="00740B76">
        <w:rPr>
          <w:rFonts w:ascii="FS Albert Arabic" w:eastAsiaTheme="minorEastAsia" w:hAnsi="FS Albert Arabic" w:cs="FS Albert Arabic"/>
          <w:iCs w:val="0"/>
          <w:noProof/>
          <w:sz w:val="22"/>
          <w:szCs w:val="22"/>
        </w:rPr>
        <w:tab/>
      </w:r>
      <w:r w:rsidRPr="00740B76">
        <w:rPr>
          <w:rFonts w:ascii="FS Albert Arabic" w:hAnsi="FS Albert Arabic" w:cs="FS Albert Arabic"/>
          <w:noProof/>
        </w:rPr>
        <w:t>Storm Water Manholes</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_Toc508881828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13</w:t>
      </w:r>
      <w:r w:rsidRPr="00740B76">
        <w:rPr>
          <w:rFonts w:ascii="FS Albert Arabic" w:hAnsi="FS Albert Arabic" w:cs="FS Albert Arabic"/>
          <w:noProof/>
        </w:rPr>
        <w:fldChar w:fldCharType="end"/>
      </w:r>
    </w:p>
    <w:p w:rsidR="00092364" w:rsidRPr="00740B76" w:rsidRDefault="00092364">
      <w:pPr>
        <w:pStyle w:val="TOC3"/>
        <w:tabs>
          <w:tab w:val="left" w:pos="1400"/>
          <w:tab w:val="right" w:leader="dot" w:pos="9345"/>
        </w:tabs>
        <w:rPr>
          <w:rFonts w:ascii="FS Albert Arabic" w:eastAsiaTheme="minorEastAsia" w:hAnsi="FS Albert Arabic" w:cs="FS Albert Arabic"/>
          <w:iCs w:val="0"/>
          <w:noProof/>
          <w:sz w:val="22"/>
          <w:szCs w:val="22"/>
        </w:rPr>
      </w:pPr>
      <w:r w:rsidRPr="00740B76">
        <w:rPr>
          <w:rFonts w:ascii="FS Albert Arabic" w:hAnsi="FS Albert Arabic" w:cs="FS Albert Arabic"/>
          <w:noProof/>
        </w:rPr>
        <w:t>3.2.6</w:t>
      </w:r>
      <w:r w:rsidRPr="00740B76">
        <w:rPr>
          <w:rFonts w:ascii="FS Albert Arabic" w:eastAsiaTheme="minorEastAsia" w:hAnsi="FS Albert Arabic" w:cs="FS Albert Arabic"/>
          <w:iCs w:val="0"/>
          <w:noProof/>
          <w:sz w:val="22"/>
          <w:szCs w:val="22"/>
        </w:rPr>
        <w:tab/>
      </w:r>
      <w:r w:rsidRPr="00740B76">
        <w:rPr>
          <w:rFonts w:ascii="FS Albert Arabic" w:hAnsi="FS Albert Arabic" w:cs="FS Albert Arabic"/>
          <w:noProof/>
        </w:rPr>
        <w:t>Inlet type and Design</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_Toc508881829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13</w:t>
      </w:r>
      <w:r w:rsidRPr="00740B76">
        <w:rPr>
          <w:rFonts w:ascii="FS Albert Arabic" w:hAnsi="FS Albert Arabic" w:cs="FS Albert Arabic"/>
          <w:noProof/>
        </w:rPr>
        <w:fldChar w:fldCharType="end"/>
      </w:r>
    </w:p>
    <w:p w:rsidR="00092364" w:rsidRPr="00740B76" w:rsidRDefault="00092364">
      <w:pPr>
        <w:pStyle w:val="TOC3"/>
        <w:tabs>
          <w:tab w:val="left" w:pos="1400"/>
          <w:tab w:val="right" w:leader="dot" w:pos="9345"/>
        </w:tabs>
        <w:rPr>
          <w:rFonts w:ascii="FS Albert Arabic" w:eastAsiaTheme="minorEastAsia" w:hAnsi="FS Albert Arabic" w:cs="FS Albert Arabic"/>
          <w:iCs w:val="0"/>
          <w:noProof/>
          <w:sz w:val="22"/>
          <w:szCs w:val="22"/>
        </w:rPr>
      </w:pPr>
      <w:r w:rsidRPr="00740B76">
        <w:rPr>
          <w:rFonts w:ascii="FS Albert Arabic" w:hAnsi="FS Albert Arabic" w:cs="FS Albert Arabic"/>
          <w:noProof/>
        </w:rPr>
        <w:t>3.2.7</w:t>
      </w:r>
      <w:r w:rsidRPr="00740B76">
        <w:rPr>
          <w:rFonts w:ascii="FS Albert Arabic" w:eastAsiaTheme="minorEastAsia" w:hAnsi="FS Albert Arabic" w:cs="FS Albert Arabic"/>
          <w:iCs w:val="0"/>
          <w:noProof/>
          <w:sz w:val="22"/>
          <w:szCs w:val="22"/>
        </w:rPr>
        <w:tab/>
      </w:r>
      <w:r w:rsidRPr="00740B76">
        <w:rPr>
          <w:rFonts w:ascii="FS Albert Arabic" w:hAnsi="FS Albert Arabic" w:cs="FS Albert Arabic"/>
          <w:noProof/>
        </w:rPr>
        <w:t>Subsurface Drainage</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_Toc508881830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13</w:t>
      </w:r>
      <w:r w:rsidRPr="00740B76">
        <w:rPr>
          <w:rFonts w:ascii="FS Albert Arabic" w:hAnsi="FS Albert Arabic" w:cs="FS Albert Arabic"/>
          <w:noProof/>
        </w:rPr>
        <w:fldChar w:fldCharType="end"/>
      </w:r>
    </w:p>
    <w:p w:rsidR="00092364" w:rsidRPr="00740B76" w:rsidRDefault="00092364">
      <w:pPr>
        <w:pStyle w:val="TOC2"/>
        <w:tabs>
          <w:tab w:val="right" w:leader="dot" w:pos="9345"/>
        </w:tabs>
        <w:rPr>
          <w:rFonts w:ascii="FS Albert Arabic" w:eastAsiaTheme="minorEastAsia" w:hAnsi="FS Albert Arabic" w:cs="FS Albert Arabic"/>
          <w:noProof/>
          <w:sz w:val="22"/>
          <w:szCs w:val="22"/>
        </w:rPr>
      </w:pPr>
      <w:r w:rsidRPr="00740B76">
        <w:rPr>
          <w:rFonts w:ascii="FS Albert Arabic" w:hAnsi="FS Albert Arabic" w:cs="FS Albert Arabic"/>
          <w:noProof/>
        </w:rPr>
        <w:t>3.3</w:t>
      </w:r>
      <w:r w:rsidRPr="00740B76">
        <w:rPr>
          <w:rFonts w:ascii="FS Albert Arabic" w:eastAsiaTheme="minorEastAsia" w:hAnsi="FS Albert Arabic" w:cs="FS Albert Arabic"/>
          <w:noProof/>
          <w:sz w:val="22"/>
          <w:szCs w:val="22"/>
        </w:rPr>
        <w:tab/>
      </w:r>
      <w:r w:rsidRPr="00740B76">
        <w:rPr>
          <w:rFonts w:ascii="FS Albert Arabic" w:hAnsi="FS Albert Arabic" w:cs="FS Albert Arabic"/>
          <w:noProof/>
        </w:rPr>
        <w:t>Open Channels</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_Toc508881831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13</w:t>
      </w:r>
      <w:r w:rsidRPr="00740B76">
        <w:rPr>
          <w:rFonts w:ascii="FS Albert Arabic" w:hAnsi="FS Albert Arabic" w:cs="FS Albert Arabic"/>
          <w:noProof/>
        </w:rPr>
        <w:fldChar w:fldCharType="end"/>
      </w:r>
    </w:p>
    <w:p w:rsidR="00092364" w:rsidRPr="00740B76" w:rsidRDefault="00092364">
      <w:pPr>
        <w:pStyle w:val="TOC2"/>
        <w:tabs>
          <w:tab w:val="right" w:leader="dot" w:pos="9345"/>
        </w:tabs>
        <w:rPr>
          <w:rFonts w:ascii="FS Albert Arabic" w:eastAsiaTheme="minorEastAsia" w:hAnsi="FS Albert Arabic" w:cs="FS Albert Arabic"/>
          <w:noProof/>
          <w:sz w:val="22"/>
          <w:szCs w:val="22"/>
        </w:rPr>
      </w:pPr>
      <w:r w:rsidRPr="00740B76">
        <w:rPr>
          <w:rFonts w:ascii="FS Albert Arabic" w:hAnsi="FS Albert Arabic" w:cs="FS Albert Arabic"/>
          <w:noProof/>
        </w:rPr>
        <w:t>3.4</w:t>
      </w:r>
      <w:r w:rsidRPr="00740B76">
        <w:rPr>
          <w:rFonts w:ascii="FS Albert Arabic" w:eastAsiaTheme="minorEastAsia" w:hAnsi="FS Albert Arabic" w:cs="FS Albert Arabic"/>
          <w:noProof/>
          <w:sz w:val="22"/>
          <w:szCs w:val="22"/>
        </w:rPr>
        <w:tab/>
      </w:r>
      <w:r w:rsidRPr="00740B76">
        <w:rPr>
          <w:rFonts w:ascii="FS Albert Arabic" w:hAnsi="FS Albert Arabic" w:cs="FS Albert Arabic"/>
          <w:noProof/>
        </w:rPr>
        <w:t>Detention Basins/Ponds</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_Toc508881832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13</w:t>
      </w:r>
      <w:r w:rsidRPr="00740B76">
        <w:rPr>
          <w:rFonts w:ascii="FS Albert Arabic" w:hAnsi="FS Albert Arabic" w:cs="FS Albert Arabic"/>
          <w:noProof/>
        </w:rPr>
        <w:fldChar w:fldCharType="end"/>
      </w:r>
    </w:p>
    <w:p w:rsidR="00092364" w:rsidRPr="00740B76" w:rsidRDefault="00092364">
      <w:pPr>
        <w:pStyle w:val="TOC2"/>
        <w:tabs>
          <w:tab w:val="right" w:leader="dot" w:pos="9345"/>
        </w:tabs>
        <w:rPr>
          <w:rFonts w:ascii="FS Albert Arabic" w:eastAsiaTheme="minorEastAsia" w:hAnsi="FS Albert Arabic" w:cs="FS Albert Arabic"/>
          <w:noProof/>
          <w:sz w:val="22"/>
          <w:szCs w:val="22"/>
        </w:rPr>
      </w:pPr>
      <w:r w:rsidRPr="00740B76">
        <w:rPr>
          <w:rFonts w:ascii="FS Albert Arabic" w:hAnsi="FS Albert Arabic" w:cs="FS Albert Arabic"/>
          <w:noProof/>
        </w:rPr>
        <w:t>3.5</w:t>
      </w:r>
      <w:r w:rsidRPr="00740B76">
        <w:rPr>
          <w:rFonts w:ascii="FS Albert Arabic" w:eastAsiaTheme="minorEastAsia" w:hAnsi="FS Albert Arabic" w:cs="FS Albert Arabic"/>
          <w:noProof/>
          <w:sz w:val="22"/>
          <w:szCs w:val="22"/>
        </w:rPr>
        <w:tab/>
      </w:r>
      <w:r w:rsidRPr="00740B76">
        <w:rPr>
          <w:rFonts w:ascii="FS Albert Arabic" w:hAnsi="FS Albert Arabic" w:cs="FS Albert Arabic"/>
          <w:noProof/>
        </w:rPr>
        <w:t>Outfall Structures</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_Toc508881833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14</w:t>
      </w:r>
      <w:r w:rsidRPr="00740B76">
        <w:rPr>
          <w:rFonts w:ascii="FS Albert Arabic" w:hAnsi="FS Albert Arabic" w:cs="FS Albert Arabic"/>
          <w:noProof/>
        </w:rPr>
        <w:fldChar w:fldCharType="end"/>
      </w:r>
    </w:p>
    <w:p w:rsidR="00092364" w:rsidRPr="00740B76" w:rsidRDefault="00092364">
      <w:pPr>
        <w:pStyle w:val="TOC2"/>
        <w:tabs>
          <w:tab w:val="right" w:leader="dot" w:pos="9345"/>
        </w:tabs>
        <w:rPr>
          <w:rFonts w:ascii="FS Albert Arabic" w:eastAsiaTheme="minorEastAsia" w:hAnsi="FS Albert Arabic" w:cs="FS Albert Arabic"/>
          <w:noProof/>
          <w:sz w:val="22"/>
          <w:szCs w:val="22"/>
        </w:rPr>
      </w:pPr>
      <w:r w:rsidRPr="00740B76">
        <w:rPr>
          <w:rFonts w:ascii="FS Albert Arabic" w:hAnsi="FS Albert Arabic" w:cs="FS Albert Arabic"/>
          <w:noProof/>
        </w:rPr>
        <w:t>3.6</w:t>
      </w:r>
      <w:r w:rsidRPr="00740B76">
        <w:rPr>
          <w:rFonts w:ascii="FS Albert Arabic" w:eastAsiaTheme="minorEastAsia" w:hAnsi="FS Albert Arabic" w:cs="FS Albert Arabic"/>
          <w:noProof/>
          <w:sz w:val="22"/>
          <w:szCs w:val="22"/>
        </w:rPr>
        <w:tab/>
      </w:r>
      <w:r w:rsidRPr="00740B76">
        <w:rPr>
          <w:rFonts w:ascii="FS Albert Arabic" w:hAnsi="FS Albert Arabic" w:cs="FS Albert Arabic"/>
          <w:noProof/>
        </w:rPr>
        <w:t>Exfiltration Systems</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_Toc508881834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14</w:t>
      </w:r>
      <w:r w:rsidRPr="00740B76">
        <w:rPr>
          <w:rFonts w:ascii="FS Albert Arabic" w:hAnsi="FS Albert Arabic" w:cs="FS Albert Arabic"/>
          <w:noProof/>
        </w:rPr>
        <w:fldChar w:fldCharType="end"/>
      </w:r>
    </w:p>
    <w:p w:rsidR="00092364" w:rsidRPr="00740B76" w:rsidRDefault="00092364">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740B76">
        <w:rPr>
          <w:rFonts w:ascii="FS Albert Arabic" w:hAnsi="FS Albert Arabic" w:cs="FS Albert Arabic"/>
          <w:noProof/>
        </w:rPr>
        <w:t>4.0</w:t>
      </w:r>
      <w:r w:rsidRPr="00740B76">
        <w:rPr>
          <w:rFonts w:ascii="FS Albert Arabic" w:eastAsiaTheme="minorEastAsia" w:hAnsi="FS Albert Arabic" w:cs="FS Albert Arabic"/>
          <w:b w:val="0"/>
          <w:bCs w:val="0"/>
          <w:caps w:val="0"/>
          <w:noProof/>
          <w:sz w:val="22"/>
          <w:szCs w:val="22"/>
        </w:rPr>
        <w:tab/>
      </w:r>
      <w:r w:rsidRPr="00740B76">
        <w:rPr>
          <w:rFonts w:ascii="FS Albert Arabic" w:hAnsi="FS Albert Arabic" w:cs="FS Albert Arabic"/>
          <w:noProof/>
        </w:rPr>
        <w:t>low impact development storm water measures</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_Toc508881835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14</w:t>
      </w:r>
      <w:r w:rsidRPr="00740B76">
        <w:rPr>
          <w:rFonts w:ascii="FS Albert Arabic" w:hAnsi="FS Albert Arabic" w:cs="FS Albert Arabic"/>
          <w:noProof/>
        </w:rPr>
        <w:fldChar w:fldCharType="end"/>
      </w:r>
    </w:p>
    <w:p w:rsidR="00092364" w:rsidRPr="00740B76" w:rsidRDefault="00092364">
      <w:pPr>
        <w:pStyle w:val="TOC2"/>
        <w:tabs>
          <w:tab w:val="right" w:leader="dot" w:pos="9345"/>
        </w:tabs>
        <w:rPr>
          <w:rFonts w:ascii="FS Albert Arabic" w:eastAsiaTheme="minorEastAsia" w:hAnsi="FS Albert Arabic" w:cs="FS Albert Arabic"/>
          <w:noProof/>
          <w:sz w:val="22"/>
          <w:szCs w:val="22"/>
        </w:rPr>
      </w:pPr>
      <w:r w:rsidRPr="00740B76">
        <w:rPr>
          <w:rFonts w:ascii="FS Albert Arabic" w:hAnsi="FS Albert Arabic" w:cs="FS Albert Arabic"/>
          <w:noProof/>
        </w:rPr>
        <w:t>4.1</w:t>
      </w:r>
      <w:r w:rsidRPr="00740B76">
        <w:rPr>
          <w:rFonts w:ascii="FS Albert Arabic" w:eastAsiaTheme="minorEastAsia" w:hAnsi="FS Albert Arabic" w:cs="FS Albert Arabic"/>
          <w:noProof/>
          <w:sz w:val="22"/>
          <w:szCs w:val="22"/>
        </w:rPr>
        <w:tab/>
      </w:r>
      <w:r w:rsidRPr="00740B76">
        <w:rPr>
          <w:rFonts w:ascii="FS Albert Arabic" w:hAnsi="FS Albert Arabic" w:cs="FS Albert Arabic"/>
          <w:noProof/>
        </w:rPr>
        <w:t>Bio-Retention</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_Toc508881836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14</w:t>
      </w:r>
      <w:r w:rsidRPr="00740B76">
        <w:rPr>
          <w:rFonts w:ascii="FS Albert Arabic" w:hAnsi="FS Albert Arabic" w:cs="FS Albert Arabic"/>
          <w:noProof/>
        </w:rPr>
        <w:fldChar w:fldCharType="end"/>
      </w:r>
    </w:p>
    <w:p w:rsidR="00092364" w:rsidRPr="00740B76" w:rsidRDefault="00092364">
      <w:pPr>
        <w:pStyle w:val="TOC2"/>
        <w:tabs>
          <w:tab w:val="right" w:leader="dot" w:pos="9345"/>
        </w:tabs>
        <w:rPr>
          <w:rFonts w:ascii="FS Albert Arabic" w:eastAsiaTheme="minorEastAsia" w:hAnsi="FS Albert Arabic" w:cs="FS Albert Arabic"/>
          <w:noProof/>
          <w:sz w:val="22"/>
          <w:szCs w:val="22"/>
        </w:rPr>
      </w:pPr>
      <w:r w:rsidRPr="00740B76">
        <w:rPr>
          <w:rFonts w:ascii="FS Albert Arabic" w:hAnsi="FS Albert Arabic" w:cs="FS Albert Arabic"/>
          <w:noProof/>
        </w:rPr>
        <w:t>4.2</w:t>
      </w:r>
      <w:r w:rsidRPr="00740B76">
        <w:rPr>
          <w:rFonts w:ascii="FS Albert Arabic" w:eastAsiaTheme="minorEastAsia" w:hAnsi="FS Albert Arabic" w:cs="FS Albert Arabic"/>
          <w:noProof/>
          <w:sz w:val="22"/>
          <w:szCs w:val="22"/>
        </w:rPr>
        <w:tab/>
      </w:r>
      <w:r w:rsidRPr="00740B76">
        <w:rPr>
          <w:rFonts w:ascii="FS Albert Arabic" w:hAnsi="FS Albert Arabic" w:cs="FS Albert Arabic"/>
          <w:noProof/>
        </w:rPr>
        <w:t>Green Roof</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_Toc508881837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14</w:t>
      </w:r>
      <w:r w:rsidRPr="00740B76">
        <w:rPr>
          <w:rFonts w:ascii="FS Albert Arabic" w:hAnsi="FS Albert Arabic" w:cs="FS Albert Arabic"/>
          <w:noProof/>
        </w:rPr>
        <w:fldChar w:fldCharType="end"/>
      </w:r>
    </w:p>
    <w:p w:rsidR="00092364" w:rsidRPr="00740B76" w:rsidRDefault="00092364">
      <w:pPr>
        <w:pStyle w:val="TOC2"/>
        <w:tabs>
          <w:tab w:val="right" w:leader="dot" w:pos="9345"/>
        </w:tabs>
        <w:rPr>
          <w:rFonts w:ascii="FS Albert Arabic" w:eastAsiaTheme="minorEastAsia" w:hAnsi="FS Albert Arabic" w:cs="FS Albert Arabic"/>
          <w:noProof/>
          <w:sz w:val="22"/>
          <w:szCs w:val="22"/>
        </w:rPr>
      </w:pPr>
      <w:r w:rsidRPr="00740B76">
        <w:rPr>
          <w:rFonts w:ascii="FS Albert Arabic" w:hAnsi="FS Albert Arabic" w:cs="FS Albert Arabic"/>
          <w:noProof/>
        </w:rPr>
        <w:t>4.3</w:t>
      </w:r>
      <w:r w:rsidRPr="00740B76">
        <w:rPr>
          <w:rFonts w:ascii="FS Albert Arabic" w:eastAsiaTheme="minorEastAsia" w:hAnsi="FS Albert Arabic" w:cs="FS Albert Arabic"/>
          <w:noProof/>
          <w:sz w:val="22"/>
          <w:szCs w:val="22"/>
        </w:rPr>
        <w:tab/>
      </w:r>
      <w:r w:rsidRPr="00740B76">
        <w:rPr>
          <w:rFonts w:ascii="FS Albert Arabic" w:hAnsi="FS Albert Arabic" w:cs="FS Albert Arabic"/>
          <w:noProof/>
        </w:rPr>
        <w:t>Trees and Trees Boxes</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_Toc508881838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15</w:t>
      </w:r>
      <w:r w:rsidRPr="00740B76">
        <w:rPr>
          <w:rFonts w:ascii="FS Albert Arabic" w:hAnsi="FS Albert Arabic" w:cs="FS Albert Arabic"/>
          <w:noProof/>
        </w:rPr>
        <w:fldChar w:fldCharType="end"/>
      </w:r>
    </w:p>
    <w:p w:rsidR="00092364" w:rsidRPr="00740B76" w:rsidRDefault="00092364">
      <w:pPr>
        <w:pStyle w:val="TOC2"/>
        <w:tabs>
          <w:tab w:val="right" w:leader="dot" w:pos="9345"/>
        </w:tabs>
        <w:rPr>
          <w:rFonts w:ascii="FS Albert Arabic" w:eastAsiaTheme="minorEastAsia" w:hAnsi="FS Albert Arabic" w:cs="FS Albert Arabic"/>
          <w:noProof/>
          <w:sz w:val="22"/>
          <w:szCs w:val="22"/>
        </w:rPr>
      </w:pPr>
      <w:r w:rsidRPr="00740B76">
        <w:rPr>
          <w:rFonts w:ascii="FS Albert Arabic" w:hAnsi="FS Albert Arabic" w:cs="FS Albert Arabic"/>
          <w:noProof/>
        </w:rPr>
        <w:t>4.4</w:t>
      </w:r>
      <w:r w:rsidRPr="00740B76">
        <w:rPr>
          <w:rFonts w:ascii="FS Albert Arabic" w:eastAsiaTheme="minorEastAsia" w:hAnsi="FS Albert Arabic" w:cs="FS Albert Arabic"/>
          <w:noProof/>
          <w:sz w:val="22"/>
          <w:szCs w:val="22"/>
        </w:rPr>
        <w:tab/>
      </w:r>
      <w:r w:rsidRPr="00740B76">
        <w:rPr>
          <w:rFonts w:ascii="FS Albert Arabic" w:hAnsi="FS Albert Arabic" w:cs="FS Albert Arabic"/>
          <w:noProof/>
        </w:rPr>
        <w:t>Riparian Buffer System</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_Toc508881839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15</w:t>
      </w:r>
      <w:r w:rsidRPr="00740B76">
        <w:rPr>
          <w:rFonts w:ascii="FS Albert Arabic" w:hAnsi="FS Albert Arabic" w:cs="FS Albert Arabic"/>
          <w:noProof/>
        </w:rPr>
        <w:fldChar w:fldCharType="end"/>
      </w:r>
    </w:p>
    <w:p w:rsidR="00092364" w:rsidRPr="00740B76" w:rsidRDefault="00092364">
      <w:pPr>
        <w:pStyle w:val="TOC2"/>
        <w:tabs>
          <w:tab w:val="right" w:leader="dot" w:pos="9345"/>
        </w:tabs>
        <w:rPr>
          <w:rFonts w:ascii="FS Albert Arabic" w:eastAsiaTheme="minorEastAsia" w:hAnsi="FS Albert Arabic" w:cs="FS Albert Arabic"/>
          <w:noProof/>
          <w:sz w:val="22"/>
          <w:szCs w:val="22"/>
        </w:rPr>
      </w:pPr>
      <w:r w:rsidRPr="00740B76">
        <w:rPr>
          <w:rFonts w:ascii="FS Albert Arabic" w:hAnsi="FS Albert Arabic" w:cs="FS Albert Arabic"/>
          <w:noProof/>
        </w:rPr>
        <w:t>4.5</w:t>
      </w:r>
      <w:r w:rsidRPr="00740B76">
        <w:rPr>
          <w:rFonts w:ascii="FS Albert Arabic" w:eastAsiaTheme="minorEastAsia" w:hAnsi="FS Albert Arabic" w:cs="FS Albert Arabic"/>
          <w:noProof/>
          <w:sz w:val="22"/>
          <w:szCs w:val="22"/>
        </w:rPr>
        <w:tab/>
      </w:r>
      <w:r w:rsidRPr="00740B76">
        <w:rPr>
          <w:rFonts w:ascii="FS Albert Arabic" w:hAnsi="FS Albert Arabic" w:cs="FS Albert Arabic"/>
          <w:noProof/>
        </w:rPr>
        <w:t>Porous Pavers</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_Toc508881840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15</w:t>
      </w:r>
      <w:r w:rsidRPr="00740B76">
        <w:rPr>
          <w:rFonts w:ascii="FS Albert Arabic" w:hAnsi="FS Albert Arabic" w:cs="FS Albert Arabic"/>
          <w:noProof/>
        </w:rPr>
        <w:fldChar w:fldCharType="end"/>
      </w:r>
    </w:p>
    <w:p w:rsidR="00092364" w:rsidRPr="00740B76" w:rsidRDefault="00092364">
      <w:pPr>
        <w:pStyle w:val="TOC2"/>
        <w:tabs>
          <w:tab w:val="right" w:leader="dot" w:pos="9345"/>
        </w:tabs>
        <w:rPr>
          <w:rFonts w:ascii="FS Albert Arabic" w:eastAsiaTheme="minorEastAsia" w:hAnsi="FS Albert Arabic" w:cs="FS Albert Arabic"/>
          <w:noProof/>
          <w:sz w:val="22"/>
          <w:szCs w:val="22"/>
        </w:rPr>
      </w:pPr>
      <w:r w:rsidRPr="00740B76">
        <w:rPr>
          <w:rFonts w:ascii="FS Albert Arabic" w:hAnsi="FS Albert Arabic" w:cs="FS Albert Arabic"/>
          <w:noProof/>
        </w:rPr>
        <w:t>4.6</w:t>
      </w:r>
      <w:r w:rsidRPr="00740B76">
        <w:rPr>
          <w:rFonts w:ascii="FS Albert Arabic" w:eastAsiaTheme="minorEastAsia" w:hAnsi="FS Albert Arabic" w:cs="FS Albert Arabic"/>
          <w:noProof/>
          <w:sz w:val="22"/>
          <w:szCs w:val="22"/>
        </w:rPr>
        <w:tab/>
      </w:r>
      <w:r w:rsidRPr="00740B76">
        <w:rPr>
          <w:rFonts w:ascii="FS Albert Arabic" w:hAnsi="FS Albert Arabic" w:cs="FS Albert Arabic"/>
          <w:noProof/>
        </w:rPr>
        <w:t>Bio-Swales</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_Toc508881841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15</w:t>
      </w:r>
      <w:r w:rsidRPr="00740B76">
        <w:rPr>
          <w:rFonts w:ascii="FS Albert Arabic" w:hAnsi="FS Albert Arabic" w:cs="FS Albert Arabic"/>
          <w:noProof/>
        </w:rPr>
        <w:fldChar w:fldCharType="end"/>
      </w:r>
    </w:p>
    <w:p w:rsidR="00092364" w:rsidRPr="00740B76" w:rsidRDefault="00092364">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740B76">
        <w:rPr>
          <w:rFonts w:ascii="FS Albert Arabic" w:hAnsi="FS Albert Arabic" w:cs="FS Albert Arabic"/>
          <w:noProof/>
        </w:rPr>
        <w:t>5.0</w:t>
      </w:r>
      <w:r w:rsidRPr="00740B76">
        <w:rPr>
          <w:rFonts w:ascii="FS Albert Arabic" w:eastAsiaTheme="minorEastAsia" w:hAnsi="FS Albert Arabic" w:cs="FS Albert Arabic"/>
          <w:b w:val="0"/>
          <w:bCs w:val="0"/>
          <w:caps w:val="0"/>
          <w:noProof/>
          <w:sz w:val="22"/>
          <w:szCs w:val="22"/>
        </w:rPr>
        <w:tab/>
      </w:r>
      <w:r w:rsidRPr="00740B76">
        <w:rPr>
          <w:rFonts w:ascii="FS Albert Arabic" w:hAnsi="FS Albert Arabic" w:cs="FS Albert Arabic"/>
          <w:noProof/>
        </w:rPr>
        <w:t>climate change provision</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_Toc508881842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15</w:t>
      </w:r>
      <w:r w:rsidRPr="00740B76">
        <w:rPr>
          <w:rFonts w:ascii="FS Albert Arabic" w:hAnsi="FS Albert Arabic" w:cs="FS Albert Arabic"/>
          <w:noProof/>
        </w:rPr>
        <w:fldChar w:fldCharType="end"/>
      </w:r>
    </w:p>
    <w:p w:rsidR="00092364" w:rsidRPr="00740B76" w:rsidRDefault="00092364">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740B76">
        <w:rPr>
          <w:rFonts w:ascii="FS Albert Arabic" w:hAnsi="FS Albert Arabic" w:cs="FS Albert Arabic"/>
          <w:noProof/>
        </w:rPr>
        <w:t>6.0</w:t>
      </w:r>
      <w:r w:rsidRPr="00740B76">
        <w:rPr>
          <w:rFonts w:ascii="FS Albert Arabic" w:eastAsiaTheme="minorEastAsia" w:hAnsi="FS Albert Arabic" w:cs="FS Albert Arabic"/>
          <w:b w:val="0"/>
          <w:bCs w:val="0"/>
          <w:caps w:val="0"/>
          <w:noProof/>
          <w:sz w:val="22"/>
          <w:szCs w:val="22"/>
        </w:rPr>
        <w:tab/>
      </w:r>
      <w:r w:rsidRPr="00740B76">
        <w:rPr>
          <w:rFonts w:ascii="FS Albert Arabic" w:hAnsi="FS Albert Arabic" w:cs="FS Albert Arabic"/>
          <w:noProof/>
        </w:rPr>
        <w:t>FLOOD MODELING</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_Toc508881843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16</w:t>
      </w:r>
      <w:r w:rsidRPr="00740B76">
        <w:rPr>
          <w:rFonts w:ascii="FS Albert Arabic" w:hAnsi="FS Albert Arabic" w:cs="FS Albert Arabic"/>
          <w:noProof/>
        </w:rPr>
        <w:fldChar w:fldCharType="end"/>
      </w:r>
    </w:p>
    <w:p w:rsidR="00092364" w:rsidRPr="00740B76" w:rsidRDefault="00092364">
      <w:pPr>
        <w:pStyle w:val="TOC2"/>
        <w:tabs>
          <w:tab w:val="right" w:leader="dot" w:pos="9345"/>
        </w:tabs>
        <w:rPr>
          <w:rFonts w:ascii="FS Albert Arabic" w:eastAsiaTheme="minorEastAsia" w:hAnsi="FS Albert Arabic" w:cs="FS Albert Arabic"/>
          <w:noProof/>
          <w:sz w:val="22"/>
          <w:szCs w:val="22"/>
        </w:rPr>
      </w:pPr>
      <w:r w:rsidRPr="00740B76">
        <w:rPr>
          <w:rFonts w:ascii="FS Albert Arabic" w:hAnsi="FS Albert Arabic" w:cs="FS Albert Arabic"/>
          <w:noProof/>
        </w:rPr>
        <w:t>6.1</w:t>
      </w:r>
      <w:r w:rsidRPr="00740B76">
        <w:rPr>
          <w:rFonts w:ascii="FS Albert Arabic" w:eastAsiaTheme="minorEastAsia" w:hAnsi="FS Albert Arabic" w:cs="FS Albert Arabic"/>
          <w:noProof/>
          <w:sz w:val="22"/>
          <w:szCs w:val="22"/>
        </w:rPr>
        <w:tab/>
      </w:r>
      <w:r w:rsidRPr="00740B76">
        <w:rPr>
          <w:rFonts w:ascii="FS Albert Arabic" w:hAnsi="FS Albert Arabic" w:cs="FS Albert Arabic"/>
          <w:noProof/>
        </w:rPr>
        <w:t>LIDAR Survey</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_Toc508881844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16</w:t>
      </w:r>
      <w:r w:rsidRPr="00740B76">
        <w:rPr>
          <w:rFonts w:ascii="FS Albert Arabic" w:hAnsi="FS Albert Arabic" w:cs="FS Albert Arabic"/>
          <w:noProof/>
        </w:rPr>
        <w:fldChar w:fldCharType="end"/>
      </w:r>
    </w:p>
    <w:p w:rsidR="00092364" w:rsidRPr="00740B76" w:rsidRDefault="00092364">
      <w:pPr>
        <w:pStyle w:val="TOC2"/>
        <w:tabs>
          <w:tab w:val="right" w:leader="dot" w:pos="9345"/>
        </w:tabs>
        <w:rPr>
          <w:rFonts w:ascii="FS Albert Arabic" w:eastAsiaTheme="minorEastAsia" w:hAnsi="FS Albert Arabic" w:cs="FS Albert Arabic"/>
          <w:noProof/>
          <w:sz w:val="22"/>
          <w:szCs w:val="22"/>
        </w:rPr>
      </w:pPr>
      <w:r w:rsidRPr="00740B76">
        <w:rPr>
          <w:rFonts w:ascii="FS Albert Arabic" w:hAnsi="FS Albert Arabic" w:cs="FS Albert Arabic"/>
          <w:noProof/>
        </w:rPr>
        <w:t>6.2</w:t>
      </w:r>
      <w:r w:rsidRPr="00740B76">
        <w:rPr>
          <w:rFonts w:ascii="FS Albert Arabic" w:eastAsiaTheme="minorEastAsia" w:hAnsi="FS Albert Arabic" w:cs="FS Albert Arabic"/>
          <w:noProof/>
          <w:sz w:val="22"/>
          <w:szCs w:val="22"/>
        </w:rPr>
        <w:tab/>
      </w:r>
      <w:r w:rsidRPr="00740B76">
        <w:rPr>
          <w:rFonts w:ascii="FS Albert Arabic" w:hAnsi="FS Albert Arabic" w:cs="FS Albert Arabic"/>
          <w:noProof/>
        </w:rPr>
        <w:t>Freeboard</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_Toc508881845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16</w:t>
      </w:r>
      <w:r w:rsidRPr="00740B76">
        <w:rPr>
          <w:rFonts w:ascii="FS Albert Arabic" w:hAnsi="FS Albert Arabic" w:cs="FS Albert Arabic"/>
          <w:noProof/>
        </w:rPr>
        <w:fldChar w:fldCharType="end"/>
      </w:r>
    </w:p>
    <w:p w:rsidR="00092364" w:rsidRPr="00740B76" w:rsidRDefault="00092364">
      <w:pPr>
        <w:pStyle w:val="TOC2"/>
        <w:tabs>
          <w:tab w:val="right" w:leader="dot" w:pos="9345"/>
        </w:tabs>
        <w:rPr>
          <w:rFonts w:ascii="FS Albert Arabic" w:eastAsiaTheme="minorEastAsia" w:hAnsi="FS Albert Arabic" w:cs="FS Albert Arabic"/>
          <w:noProof/>
          <w:sz w:val="22"/>
          <w:szCs w:val="22"/>
        </w:rPr>
      </w:pPr>
      <w:r w:rsidRPr="00740B76">
        <w:rPr>
          <w:rFonts w:ascii="FS Albert Arabic" w:hAnsi="FS Albert Arabic" w:cs="FS Albert Arabic"/>
          <w:noProof/>
        </w:rPr>
        <w:lastRenderedPageBreak/>
        <w:t>6.3</w:t>
      </w:r>
      <w:r w:rsidRPr="00740B76">
        <w:rPr>
          <w:rFonts w:ascii="FS Albert Arabic" w:eastAsiaTheme="minorEastAsia" w:hAnsi="FS Albert Arabic" w:cs="FS Albert Arabic"/>
          <w:noProof/>
          <w:sz w:val="22"/>
          <w:szCs w:val="22"/>
        </w:rPr>
        <w:tab/>
      </w:r>
      <w:r w:rsidRPr="00740B76">
        <w:rPr>
          <w:rFonts w:ascii="FS Albert Arabic" w:hAnsi="FS Albert Arabic" w:cs="FS Albert Arabic"/>
          <w:noProof/>
        </w:rPr>
        <w:t>Flood Hazard Categorization</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_Toc508881846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16</w:t>
      </w:r>
      <w:r w:rsidRPr="00740B76">
        <w:rPr>
          <w:rFonts w:ascii="FS Albert Arabic" w:hAnsi="FS Albert Arabic" w:cs="FS Albert Arabic"/>
          <w:noProof/>
        </w:rPr>
        <w:fldChar w:fldCharType="end"/>
      </w:r>
    </w:p>
    <w:p w:rsidR="00092364" w:rsidRPr="00740B76" w:rsidRDefault="00092364">
      <w:pPr>
        <w:pStyle w:val="TOC2"/>
        <w:tabs>
          <w:tab w:val="right" w:leader="dot" w:pos="9345"/>
        </w:tabs>
        <w:rPr>
          <w:rFonts w:ascii="FS Albert Arabic" w:eastAsiaTheme="minorEastAsia" w:hAnsi="FS Albert Arabic" w:cs="FS Albert Arabic"/>
          <w:noProof/>
          <w:sz w:val="22"/>
          <w:szCs w:val="22"/>
        </w:rPr>
      </w:pPr>
      <w:r w:rsidRPr="00740B76">
        <w:rPr>
          <w:rFonts w:ascii="FS Albert Arabic" w:hAnsi="FS Albert Arabic" w:cs="FS Albert Arabic"/>
          <w:noProof/>
        </w:rPr>
        <w:t>6.4</w:t>
      </w:r>
      <w:r w:rsidRPr="00740B76">
        <w:rPr>
          <w:rFonts w:ascii="FS Albert Arabic" w:eastAsiaTheme="minorEastAsia" w:hAnsi="FS Albert Arabic" w:cs="FS Albert Arabic"/>
          <w:noProof/>
          <w:sz w:val="22"/>
          <w:szCs w:val="22"/>
        </w:rPr>
        <w:tab/>
      </w:r>
      <w:r w:rsidRPr="00740B76">
        <w:rPr>
          <w:rFonts w:ascii="FS Albert Arabic" w:hAnsi="FS Albert Arabic" w:cs="FS Albert Arabic"/>
          <w:noProof/>
        </w:rPr>
        <w:t>Flood Modelling Software</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_Toc508881847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16</w:t>
      </w:r>
      <w:r w:rsidRPr="00740B76">
        <w:rPr>
          <w:rFonts w:ascii="FS Albert Arabic" w:hAnsi="FS Albert Arabic" w:cs="FS Albert Arabic"/>
          <w:noProof/>
        </w:rPr>
        <w:fldChar w:fldCharType="end"/>
      </w:r>
    </w:p>
    <w:p w:rsidR="00092364" w:rsidRPr="00740B76" w:rsidRDefault="00092364">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740B76">
        <w:rPr>
          <w:rFonts w:ascii="FS Albert Arabic" w:hAnsi="FS Albert Arabic" w:cs="FS Albert Arabic"/>
          <w:noProof/>
        </w:rPr>
        <w:t>7.0</w:t>
      </w:r>
      <w:r w:rsidRPr="00740B76">
        <w:rPr>
          <w:rFonts w:ascii="FS Albert Arabic" w:eastAsiaTheme="minorEastAsia" w:hAnsi="FS Albert Arabic" w:cs="FS Albert Arabic"/>
          <w:b w:val="0"/>
          <w:bCs w:val="0"/>
          <w:caps w:val="0"/>
          <w:noProof/>
          <w:sz w:val="22"/>
          <w:szCs w:val="22"/>
        </w:rPr>
        <w:tab/>
      </w:r>
      <w:r w:rsidRPr="00740B76">
        <w:rPr>
          <w:rFonts w:ascii="FS Albert Arabic" w:hAnsi="FS Albert Arabic" w:cs="FS Albert Arabic"/>
          <w:noProof/>
        </w:rPr>
        <w:t>EROSION OR SEDIMENT CONTROL MEASURES</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_Toc508881848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17</w:t>
      </w:r>
      <w:r w:rsidRPr="00740B76">
        <w:rPr>
          <w:rFonts w:ascii="FS Albert Arabic" w:hAnsi="FS Albert Arabic" w:cs="FS Albert Arabic"/>
          <w:noProof/>
        </w:rPr>
        <w:fldChar w:fldCharType="end"/>
      </w:r>
    </w:p>
    <w:p w:rsidR="00092364" w:rsidRPr="00740B76" w:rsidRDefault="00092364">
      <w:pPr>
        <w:pStyle w:val="TOC2"/>
        <w:tabs>
          <w:tab w:val="right" w:leader="dot" w:pos="9345"/>
        </w:tabs>
        <w:rPr>
          <w:rFonts w:ascii="FS Albert Arabic" w:eastAsiaTheme="minorEastAsia" w:hAnsi="FS Albert Arabic" w:cs="FS Albert Arabic"/>
          <w:noProof/>
          <w:sz w:val="22"/>
          <w:szCs w:val="22"/>
        </w:rPr>
      </w:pPr>
      <w:r w:rsidRPr="00740B76">
        <w:rPr>
          <w:rFonts w:ascii="FS Albert Arabic" w:hAnsi="FS Albert Arabic" w:cs="FS Albert Arabic"/>
          <w:noProof/>
        </w:rPr>
        <w:t>7.1</w:t>
      </w:r>
      <w:r w:rsidRPr="00740B76">
        <w:rPr>
          <w:rFonts w:ascii="FS Albert Arabic" w:eastAsiaTheme="minorEastAsia" w:hAnsi="FS Albert Arabic" w:cs="FS Albert Arabic"/>
          <w:noProof/>
          <w:sz w:val="22"/>
          <w:szCs w:val="22"/>
        </w:rPr>
        <w:tab/>
      </w:r>
      <w:r w:rsidRPr="00740B76">
        <w:rPr>
          <w:rFonts w:ascii="FS Albert Arabic" w:hAnsi="FS Albert Arabic" w:cs="FS Albert Arabic"/>
          <w:noProof/>
        </w:rPr>
        <w:t>Surface Stabilization</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_Toc508881849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17</w:t>
      </w:r>
      <w:r w:rsidRPr="00740B76">
        <w:rPr>
          <w:rFonts w:ascii="FS Albert Arabic" w:hAnsi="FS Albert Arabic" w:cs="FS Albert Arabic"/>
          <w:noProof/>
        </w:rPr>
        <w:fldChar w:fldCharType="end"/>
      </w:r>
    </w:p>
    <w:p w:rsidR="00092364" w:rsidRPr="00740B76" w:rsidRDefault="00092364">
      <w:pPr>
        <w:pStyle w:val="TOC2"/>
        <w:tabs>
          <w:tab w:val="right" w:leader="dot" w:pos="9345"/>
        </w:tabs>
        <w:rPr>
          <w:rFonts w:ascii="FS Albert Arabic" w:eastAsiaTheme="minorEastAsia" w:hAnsi="FS Albert Arabic" w:cs="FS Albert Arabic"/>
          <w:noProof/>
          <w:sz w:val="22"/>
          <w:szCs w:val="22"/>
        </w:rPr>
      </w:pPr>
      <w:r w:rsidRPr="00740B76">
        <w:rPr>
          <w:rFonts w:ascii="FS Albert Arabic" w:hAnsi="FS Albert Arabic" w:cs="FS Albert Arabic"/>
          <w:noProof/>
        </w:rPr>
        <w:t>7.2</w:t>
      </w:r>
      <w:r w:rsidRPr="00740B76">
        <w:rPr>
          <w:rFonts w:ascii="FS Albert Arabic" w:eastAsiaTheme="minorEastAsia" w:hAnsi="FS Albert Arabic" w:cs="FS Albert Arabic"/>
          <w:noProof/>
          <w:sz w:val="22"/>
          <w:szCs w:val="22"/>
        </w:rPr>
        <w:tab/>
      </w:r>
      <w:r w:rsidRPr="00740B76">
        <w:rPr>
          <w:rFonts w:ascii="FS Albert Arabic" w:hAnsi="FS Albert Arabic" w:cs="FS Albert Arabic"/>
          <w:noProof/>
        </w:rPr>
        <w:t>Runoff Control</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_Toc508881850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17</w:t>
      </w:r>
      <w:r w:rsidRPr="00740B76">
        <w:rPr>
          <w:rFonts w:ascii="FS Albert Arabic" w:hAnsi="FS Albert Arabic" w:cs="FS Albert Arabic"/>
          <w:noProof/>
        </w:rPr>
        <w:fldChar w:fldCharType="end"/>
      </w:r>
    </w:p>
    <w:p w:rsidR="00092364" w:rsidRPr="00740B76" w:rsidRDefault="00092364">
      <w:pPr>
        <w:pStyle w:val="TOC2"/>
        <w:tabs>
          <w:tab w:val="right" w:leader="dot" w:pos="9345"/>
        </w:tabs>
        <w:rPr>
          <w:rFonts w:ascii="FS Albert Arabic" w:eastAsiaTheme="minorEastAsia" w:hAnsi="FS Albert Arabic" w:cs="FS Albert Arabic"/>
          <w:noProof/>
          <w:sz w:val="22"/>
          <w:szCs w:val="22"/>
        </w:rPr>
      </w:pPr>
      <w:r w:rsidRPr="00740B76">
        <w:rPr>
          <w:rFonts w:ascii="FS Albert Arabic" w:hAnsi="FS Albert Arabic" w:cs="FS Albert Arabic"/>
          <w:noProof/>
        </w:rPr>
        <w:t>7.3</w:t>
      </w:r>
      <w:r w:rsidRPr="00740B76">
        <w:rPr>
          <w:rFonts w:ascii="FS Albert Arabic" w:eastAsiaTheme="minorEastAsia" w:hAnsi="FS Albert Arabic" w:cs="FS Albert Arabic"/>
          <w:noProof/>
          <w:sz w:val="22"/>
          <w:szCs w:val="22"/>
        </w:rPr>
        <w:tab/>
      </w:r>
      <w:r w:rsidRPr="00740B76">
        <w:rPr>
          <w:rFonts w:ascii="FS Albert Arabic" w:hAnsi="FS Albert Arabic" w:cs="FS Albert Arabic"/>
          <w:noProof/>
        </w:rPr>
        <w:t>Riprap</w:t>
      </w:r>
      <w:r w:rsidRPr="00740B76">
        <w:rPr>
          <w:rFonts w:ascii="FS Albert Arabic" w:hAnsi="FS Albert Arabic" w:cs="FS Albert Arabic"/>
          <w:noProof/>
        </w:rPr>
        <w:tab/>
      </w:r>
      <w:r w:rsidRPr="00740B76">
        <w:rPr>
          <w:rFonts w:ascii="FS Albert Arabic" w:hAnsi="FS Albert Arabic" w:cs="FS Albert Arabic"/>
          <w:noProof/>
        </w:rPr>
        <w:fldChar w:fldCharType="begin"/>
      </w:r>
      <w:r w:rsidRPr="00740B76">
        <w:rPr>
          <w:rFonts w:ascii="FS Albert Arabic" w:hAnsi="FS Albert Arabic" w:cs="FS Albert Arabic"/>
          <w:noProof/>
        </w:rPr>
        <w:instrText xml:space="preserve"> PAGEREF _Toc508881851 \h </w:instrText>
      </w:r>
      <w:r w:rsidRPr="00740B76">
        <w:rPr>
          <w:rFonts w:ascii="FS Albert Arabic" w:hAnsi="FS Albert Arabic" w:cs="FS Albert Arabic"/>
          <w:noProof/>
        </w:rPr>
      </w:r>
      <w:r w:rsidRPr="00740B76">
        <w:rPr>
          <w:rFonts w:ascii="FS Albert Arabic" w:hAnsi="FS Albert Arabic" w:cs="FS Albert Arabic"/>
          <w:noProof/>
        </w:rPr>
        <w:fldChar w:fldCharType="separate"/>
      </w:r>
      <w:r w:rsidR="001A4D11">
        <w:rPr>
          <w:rFonts w:ascii="FS Albert Arabic" w:hAnsi="FS Albert Arabic" w:cs="FS Albert Arabic"/>
          <w:noProof/>
        </w:rPr>
        <w:t>17</w:t>
      </w:r>
      <w:r w:rsidRPr="00740B76">
        <w:rPr>
          <w:rFonts w:ascii="FS Albert Arabic" w:hAnsi="FS Albert Arabic" w:cs="FS Albert Arabic"/>
          <w:noProof/>
        </w:rPr>
        <w:fldChar w:fldCharType="end"/>
      </w:r>
    </w:p>
    <w:p w:rsidR="00E662DA" w:rsidRPr="00740B76" w:rsidRDefault="00FA0892" w:rsidP="00935EE5">
      <w:pPr>
        <w:rPr>
          <w:rFonts w:ascii="FS Albert Arabic" w:hAnsi="FS Albert Arabic" w:cs="FS Albert Arabic"/>
        </w:rPr>
      </w:pPr>
      <w:r w:rsidRPr="00740B76">
        <w:rPr>
          <w:rFonts w:ascii="FS Albert Arabic" w:hAnsi="FS Albert Arabic" w:cs="FS Albert Arabic"/>
          <w:b/>
          <w:bCs/>
          <w:caps/>
        </w:rPr>
        <w:fldChar w:fldCharType="end"/>
      </w:r>
    </w:p>
    <w:p w:rsidR="00484828" w:rsidRPr="00740B76" w:rsidRDefault="00484828" w:rsidP="004D6BED">
      <w:pPr>
        <w:tabs>
          <w:tab w:val="left" w:pos="7187"/>
        </w:tabs>
        <w:rPr>
          <w:rFonts w:ascii="FS Albert Arabic" w:hAnsi="FS Albert Arabic" w:cs="FS Albert Arabic"/>
        </w:rPr>
      </w:pPr>
    </w:p>
    <w:p w:rsidR="00FE4F9B" w:rsidRPr="00740B76" w:rsidRDefault="00541027" w:rsidP="005E5D65">
      <w:pPr>
        <w:pStyle w:val="Heading1"/>
        <w:numPr>
          <w:ilvl w:val="0"/>
          <w:numId w:val="0"/>
        </w:numPr>
        <w:rPr>
          <w:rFonts w:ascii="FS Albert Arabic" w:hAnsi="FS Albert Arabic" w:cs="FS Albert Arabic"/>
        </w:rPr>
      </w:pPr>
      <w:r w:rsidRPr="00740B76">
        <w:rPr>
          <w:rFonts w:ascii="FS Albert Arabic" w:hAnsi="FS Albert Arabic" w:cs="FS Albert Arabic"/>
        </w:rPr>
        <w:br w:type="page"/>
      </w:r>
    </w:p>
    <w:p w:rsidR="001E6A9E" w:rsidRPr="00740B76" w:rsidRDefault="001E6A9E" w:rsidP="001E6A9E">
      <w:pPr>
        <w:pStyle w:val="Heading1"/>
        <w:rPr>
          <w:rFonts w:ascii="FS Albert Arabic" w:hAnsi="FS Albert Arabic" w:cs="FS Albert Arabic"/>
        </w:rPr>
      </w:pPr>
      <w:bookmarkStart w:id="6" w:name="_Toc485648375"/>
      <w:bookmarkStart w:id="7" w:name="_Toc488334846"/>
      <w:bookmarkStart w:id="8" w:name="_Toc508881791"/>
      <w:bookmarkEnd w:id="0"/>
      <w:bookmarkEnd w:id="1"/>
      <w:bookmarkEnd w:id="2"/>
      <w:bookmarkEnd w:id="3"/>
      <w:bookmarkEnd w:id="4"/>
      <w:bookmarkEnd w:id="5"/>
      <w:r w:rsidRPr="00740B76">
        <w:rPr>
          <w:rFonts w:ascii="FS Albert Arabic" w:hAnsi="FS Albert Arabic" w:cs="FS Albert Arabic"/>
        </w:rPr>
        <w:lastRenderedPageBreak/>
        <w:t>GENeral</w:t>
      </w:r>
      <w:bookmarkEnd w:id="6"/>
      <w:bookmarkEnd w:id="7"/>
      <w:bookmarkEnd w:id="8"/>
    </w:p>
    <w:p w:rsidR="001E6A9E" w:rsidRPr="00740B76" w:rsidRDefault="001E6A9E" w:rsidP="001E6A9E">
      <w:pPr>
        <w:rPr>
          <w:rFonts w:ascii="FS Albert Arabic" w:hAnsi="FS Albert Arabic" w:cs="FS Albert Arabic"/>
        </w:rPr>
      </w:pPr>
    </w:p>
    <w:p w:rsidR="001E6A9E" w:rsidRPr="00740B76" w:rsidRDefault="001E6A9E" w:rsidP="001E6A9E">
      <w:pPr>
        <w:pStyle w:val="Heading2"/>
        <w:rPr>
          <w:rFonts w:ascii="FS Albert Arabic" w:hAnsi="FS Albert Arabic" w:cs="FS Albert Arabic"/>
        </w:rPr>
      </w:pPr>
      <w:bookmarkStart w:id="9" w:name="_Toc481937716"/>
      <w:bookmarkStart w:id="10" w:name="_Toc481939974"/>
      <w:bookmarkStart w:id="11" w:name="_Toc485648376"/>
      <w:bookmarkStart w:id="12" w:name="_Toc488334847"/>
      <w:bookmarkStart w:id="13" w:name="_Toc508881792"/>
      <w:r w:rsidRPr="00740B76">
        <w:rPr>
          <w:rFonts w:ascii="FS Albert Arabic" w:hAnsi="FS Albert Arabic" w:cs="FS Albert Arabic"/>
        </w:rPr>
        <w:t>Introduction</w:t>
      </w:r>
      <w:bookmarkEnd w:id="9"/>
      <w:bookmarkEnd w:id="10"/>
      <w:bookmarkEnd w:id="11"/>
      <w:bookmarkEnd w:id="12"/>
      <w:bookmarkEnd w:id="13"/>
    </w:p>
    <w:p w:rsidR="001E6A9E" w:rsidRPr="00740B76" w:rsidRDefault="001E6A9E" w:rsidP="001E6A9E">
      <w:pPr>
        <w:rPr>
          <w:rFonts w:ascii="FS Albert Arabic" w:hAnsi="FS Albert Arabic" w:cs="FS Albert Arabic"/>
        </w:rPr>
      </w:pPr>
    </w:p>
    <w:p w:rsidR="001E6A9E" w:rsidRPr="00740B76" w:rsidRDefault="001E6A9E" w:rsidP="001E6A9E">
      <w:pPr>
        <w:rPr>
          <w:rFonts w:ascii="FS Albert Arabic" w:hAnsi="FS Albert Arabic" w:cs="FS Albert Arabic"/>
          <w:i/>
          <w:iCs/>
        </w:rPr>
      </w:pPr>
      <w:r w:rsidRPr="00740B76">
        <w:rPr>
          <w:rFonts w:ascii="FS Albert Arabic" w:hAnsi="FS Albert Arabic" w:cs="FS Albert Arabic"/>
          <w:i/>
          <w:iCs/>
        </w:rPr>
        <w:t>Indicate entity or entities responsible for developing the design criteria. Designate the organization/organizations responsible for design, construction, operation and maintenance.</w:t>
      </w:r>
    </w:p>
    <w:p w:rsidR="001E6A9E" w:rsidRPr="00740B76" w:rsidRDefault="001E6A9E" w:rsidP="001E6A9E">
      <w:pPr>
        <w:rPr>
          <w:rFonts w:ascii="FS Albert Arabic" w:hAnsi="FS Albert Arabic" w:cs="FS Albert Arabic"/>
        </w:rPr>
      </w:pPr>
    </w:p>
    <w:p w:rsidR="001E6A9E" w:rsidRPr="00740B76" w:rsidRDefault="001E6A9E" w:rsidP="001E6A9E">
      <w:pPr>
        <w:pStyle w:val="Heading2"/>
        <w:rPr>
          <w:rFonts w:ascii="FS Albert Arabic" w:hAnsi="FS Albert Arabic" w:cs="FS Albert Arabic"/>
        </w:rPr>
      </w:pPr>
      <w:bookmarkStart w:id="14" w:name="_Toc481937717"/>
      <w:bookmarkStart w:id="15" w:name="_Toc481939975"/>
      <w:bookmarkStart w:id="16" w:name="_Toc485648377"/>
      <w:bookmarkStart w:id="17" w:name="_Toc488334848"/>
      <w:bookmarkStart w:id="18" w:name="_Toc508881793"/>
      <w:r w:rsidRPr="00740B76">
        <w:rPr>
          <w:rFonts w:ascii="FS Albert Arabic" w:hAnsi="FS Albert Arabic" w:cs="FS Albert Arabic"/>
        </w:rPr>
        <w:t>Applicability</w:t>
      </w:r>
      <w:bookmarkEnd w:id="14"/>
      <w:bookmarkEnd w:id="15"/>
      <w:bookmarkEnd w:id="16"/>
      <w:bookmarkEnd w:id="17"/>
      <w:bookmarkEnd w:id="18"/>
    </w:p>
    <w:p w:rsidR="001E6A9E" w:rsidRPr="00740B76" w:rsidRDefault="001E6A9E" w:rsidP="001E6A9E">
      <w:pPr>
        <w:rPr>
          <w:rFonts w:ascii="FS Albert Arabic" w:hAnsi="FS Albert Arabic" w:cs="FS Albert Arabic"/>
        </w:rPr>
      </w:pPr>
    </w:p>
    <w:p w:rsidR="001E6A9E" w:rsidRPr="00740B76" w:rsidRDefault="001E6A9E" w:rsidP="001E6A9E">
      <w:pPr>
        <w:rPr>
          <w:rFonts w:ascii="FS Albert Arabic" w:hAnsi="FS Albert Arabic" w:cs="FS Albert Arabic"/>
          <w:i/>
          <w:iCs/>
        </w:rPr>
      </w:pPr>
      <w:r w:rsidRPr="00740B76">
        <w:rPr>
          <w:rFonts w:ascii="FS Albert Arabic" w:hAnsi="FS Albert Arabic" w:cs="FS Albert Arabic"/>
          <w:i/>
          <w:iCs/>
        </w:rPr>
        <w:t xml:space="preserve">Define the applicability of the design criteria and any limitations. </w:t>
      </w:r>
    </w:p>
    <w:p w:rsidR="001E6A9E" w:rsidRPr="00740B76" w:rsidRDefault="001E6A9E" w:rsidP="001E6A9E">
      <w:pPr>
        <w:rPr>
          <w:rFonts w:ascii="FS Albert Arabic" w:hAnsi="FS Albert Arabic" w:cs="FS Albert Arabic"/>
        </w:rPr>
      </w:pPr>
    </w:p>
    <w:p w:rsidR="001E6A9E" w:rsidRPr="00740B76" w:rsidRDefault="001E6A9E" w:rsidP="001E6A9E">
      <w:pPr>
        <w:pStyle w:val="Heading2"/>
        <w:rPr>
          <w:rFonts w:ascii="FS Albert Arabic" w:hAnsi="FS Albert Arabic" w:cs="FS Albert Arabic"/>
        </w:rPr>
      </w:pPr>
      <w:bookmarkStart w:id="19" w:name="_Toc481937718"/>
      <w:bookmarkStart w:id="20" w:name="_Toc481939976"/>
      <w:bookmarkStart w:id="21" w:name="_Toc485648378"/>
      <w:bookmarkStart w:id="22" w:name="_Toc488334849"/>
      <w:bookmarkStart w:id="23" w:name="_Toc508881794"/>
      <w:r w:rsidRPr="00740B76">
        <w:rPr>
          <w:rFonts w:ascii="FS Albert Arabic" w:hAnsi="FS Albert Arabic" w:cs="FS Albert Arabic"/>
        </w:rPr>
        <w:t>Definitions</w:t>
      </w:r>
      <w:bookmarkEnd w:id="19"/>
      <w:bookmarkEnd w:id="20"/>
      <w:bookmarkEnd w:id="21"/>
      <w:bookmarkEnd w:id="22"/>
      <w:bookmarkEnd w:id="23"/>
    </w:p>
    <w:p w:rsidR="001E6A9E" w:rsidRPr="00740B76" w:rsidRDefault="001E6A9E" w:rsidP="001E6A9E">
      <w:pPr>
        <w:rPr>
          <w:rFonts w:ascii="FS Albert Arabic" w:hAnsi="FS Albert Arabic" w:cs="FS Albert Arabic"/>
        </w:rPr>
      </w:pPr>
    </w:p>
    <w:p w:rsidR="001E6A9E" w:rsidRPr="00740B76" w:rsidRDefault="001E6A9E" w:rsidP="001E6A9E">
      <w:pPr>
        <w:rPr>
          <w:rFonts w:ascii="FS Albert Arabic" w:hAnsi="FS Albert Arabic" w:cs="FS Albert Arabic"/>
          <w:i/>
          <w:iCs/>
        </w:rPr>
      </w:pPr>
      <w:r w:rsidRPr="00740B76">
        <w:rPr>
          <w:rFonts w:ascii="FS Albert Arabic" w:hAnsi="FS Albert Arabic" w:cs="FS Albert Arabic"/>
          <w:i/>
          <w:iCs/>
        </w:rPr>
        <w:t>Explain the different technical definitions used in the design criteria.</w:t>
      </w:r>
    </w:p>
    <w:p w:rsidR="001E6A9E" w:rsidRPr="00740B76" w:rsidRDefault="001E6A9E" w:rsidP="001E6A9E">
      <w:pPr>
        <w:rPr>
          <w:rFonts w:ascii="FS Albert Arabic" w:hAnsi="FS Albert Arabic" w:cs="FS Albert Arabic"/>
        </w:rPr>
      </w:pPr>
    </w:p>
    <w:p w:rsidR="001E6A9E" w:rsidRPr="00740B76" w:rsidRDefault="001E6A9E" w:rsidP="001E6A9E">
      <w:pPr>
        <w:pStyle w:val="Heading2"/>
        <w:rPr>
          <w:rFonts w:ascii="FS Albert Arabic" w:hAnsi="FS Albert Arabic" w:cs="FS Albert Arabic"/>
        </w:rPr>
      </w:pPr>
      <w:bookmarkStart w:id="24" w:name="_Toc481937719"/>
      <w:bookmarkStart w:id="25" w:name="_Toc481939977"/>
      <w:bookmarkStart w:id="26" w:name="_Toc485648379"/>
      <w:bookmarkStart w:id="27" w:name="_Toc488334850"/>
      <w:bookmarkStart w:id="28" w:name="_Toc508881795"/>
      <w:r w:rsidRPr="00740B76">
        <w:rPr>
          <w:rFonts w:ascii="FS Albert Arabic" w:hAnsi="FS Albert Arabic" w:cs="FS Albert Arabic"/>
        </w:rPr>
        <w:t>Abbreviations</w:t>
      </w:r>
      <w:bookmarkEnd w:id="24"/>
      <w:bookmarkEnd w:id="25"/>
      <w:bookmarkEnd w:id="26"/>
      <w:bookmarkEnd w:id="27"/>
      <w:bookmarkEnd w:id="28"/>
    </w:p>
    <w:p w:rsidR="001E6A9E" w:rsidRPr="00740B76" w:rsidRDefault="001E6A9E" w:rsidP="001E6A9E">
      <w:pPr>
        <w:rPr>
          <w:rFonts w:ascii="FS Albert Arabic" w:hAnsi="FS Albert Arabic" w:cs="FS Albert Arabic"/>
        </w:rPr>
      </w:pPr>
    </w:p>
    <w:p w:rsidR="001E6A9E" w:rsidRPr="00740B76" w:rsidRDefault="001E6A9E" w:rsidP="001E6A9E">
      <w:pPr>
        <w:rPr>
          <w:rFonts w:ascii="FS Albert Arabic" w:hAnsi="FS Albert Arabic" w:cs="FS Albert Arabic"/>
          <w:i/>
          <w:iCs/>
        </w:rPr>
      </w:pPr>
      <w:r w:rsidRPr="00740B76">
        <w:rPr>
          <w:rFonts w:ascii="FS Albert Arabic" w:hAnsi="FS Albert Arabic" w:cs="FS Albert Arabic"/>
          <w:i/>
          <w:iCs/>
        </w:rPr>
        <w:t>List all technical abbreviations used in the design criteria.</w:t>
      </w:r>
    </w:p>
    <w:p w:rsidR="001E6A9E" w:rsidRPr="00740B76" w:rsidRDefault="001E6A9E" w:rsidP="001E6A9E">
      <w:pPr>
        <w:rPr>
          <w:rFonts w:ascii="FS Albert Arabic" w:hAnsi="FS Albert Arabic" w:cs="FS Albert Arabic"/>
        </w:rPr>
      </w:pPr>
    </w:p>
    <w:p w:rsidR="001E6A9E" w:rsidRPr="00740B76" w:rsidRDefault="001E6A9E" w:rsidP="001E6A9E">
      <w:pPr>
        <w:pStyle w:val="Heading2"/>
        <w:rPr>
          <w:rFonts w:ascii="FS Albert Arabic" w:hAnsi="FS Albert Arabic" w:cs="FS Albert Arabic"/>
        </w:rPr>
      </w:pPr>
      <w:bookmarkStart w:id="29" w:name="_Toc481937720"/>
      <w:bookmarkStart w:id="30" w:name="_Toc481939978"/>
      <w:bookmarkStart w:id="31" w:name="_Toc485648380"/>
      <w:bookmarkStart w:id="32" w:name="_Toc488334851"/>
      <w:bookmarkStart w:id="33" w:name="_Toc508881796"/>
      <w:r w:rsidRPr="00740B76">
        <w:rPr>
          <w:rFonts w:ascii="FS Albert Arabic" w:hAnsi="FS Albert Arabic" w:cs="FS Albert Arabic"/>
        </w:rPr>
        <w:t>General Requirements</w:t>
      </w:r>
      <w:bookmarkEnd w:id="29"/>
      <w:bookmarkEnd w:id="30"/>
      <w:bookmarkEnd w:id="31"/>
      <w:bookmarkEnd w:id="32"/>
      <w:bookmarkEnd w:id="33"/>
    </w:p>
    <w:p w:rsidR="001E6A9E" w:rsidRPr="00740B76" w:rsidRDefault="001E6A9E" w:rsidP="001E6A9E">
      <w:pPr>
        <w:rPr>
          <w:rFonts w:ascii="FS Albert Arabic" w:hAnsi="FS Albert Arabic" w:cs="FS Albert Arabic"/>
        </w:rPr>
      </w:pPr>
    </w:p>
    <w:p w:rsidR="001E6A9E" w:rsidRPr="00740B76" w:rsidRDefault="001E6A9E" w:rsidP="001E6A9E">
      <w:pPr>
        <w:rPr>
          <w:rFonts w:ascii="FS Albert Arabic" w:hAnsi="FS Albert Arabic" w:cs="FS Albert Arabic"/>
          <w:i/>
          <w:iCs/>
        </w:rPr>
      </w:pPr>
      <w:r w:rsidRPr="00740B76">
        <w:rPr>
          <w:rFonts w:ascii="FS Albert Arabic" w:hAnsi="FS Albert Arabic" w:cs="FS Albert Arabic"/>
          <w:i/>
          <w:iCs/>
        </w:rPr>
        <w:t>Describe the international publications of design requirements which can also be followed in conjunction with developing the design criteria.</w:t>
      </w:r>
    </w:p>
    <w:p w:rsidR="001E6A9E" w:rsidRPr="00740B76" w:rsidRDefault="001E6A9E" w:rsidP="001E6A9E">
      <w:pPr>
        <w:rPr>
          <w:rFonts w:ascii="FS Albert Arabic" w:hAnsi="FS Albert Arabic" w:cs="FS Albert Arabic"/>
        </w:rPr>
      </w:pPr>
    </w:p>
    <w:p w:rsidR="001E6A9E" w:rsidRPr="00740B76" w:rsidRDefault="001E6A9E" w:rsidP="001E6A9E">
      <w:pPr>
        <w:pStyle w:val="Heading2"/>
        <w:rPr>
          <w:rFonts w:ascii="FS Albert Arabic" w:hAnsi="FS Albert Arabic" w:cs="FS Albert Arabic"/>
        </w:rPr>
      </w:pPr>
      <w:bookmarkStart w:id="34" w:name="_Toc481937721"/>
      <w:bookmarkStart w:id="35" w:name="_Toc481939979"/>
      <w:bookmarkStart w:id="36" w:name="_Toc485648381"/>
      <w:bookmarkStart w:id="37" w:name="_Toc488334852"/>
      <w:bookmarkStart w:id="38" w:name="_Toc508881797"/>
      <w:r w:rsidRPr="00740B76">
        <w:rPr>
          <w:rFonts w:ascii="FS Albert Arabic" w:hAnsi="FS Albert Arabic" w:cs="FS Albert Arabic"/>
        </w:rPr>
        <w:t>Codes</w:t>
      </w:r>
      <w:bookmarkEnd w:id="34"/>
      <w:bookmarkEnd w:id="35"/>
      <w:r w:rsidRPr="00740B76">
        <w:rPr>
          <w:rFonts w:ascii="FS Albert Arabic" w:hAnsi="FS Albert Arabic" w:cs="FS Albert Arabic"/>
        </w:rPr>
        <w:t xml:space="preserve"> and Standards</w:t>
      </w:r>
      <w:bookmarkEnd w:id="36"/>
      <w:bookmarkEnd w:id="37"/>
      <w:bookmarkEnd w:id="38"/>
    </w:p>
    <w:p w:rsidR="001E6A9E" w:rsidRPr="00740B76" w:rsidRDefault="001E6A9E" w:rsidP="001E6A9E">
      <w:pPr>
        <w:rPr>
          <w:rFonts w:ascii="FS Albert Arabic" w:hAnsi="FS Albert Arabic" w:cs="FS Albert Arabic"/>
          <w:i/>
          <w:iCs/>
        </w:rPr>
      </w:pPr>
    </w:p>
    <w:p w:rsidR="001E6A9E" w:rsidRPr="00740B76" w:rsidRDefault="001E6A9E" w:rsidP="001E6A9E">
      <w:pPr>
        <w:rPr>
          <w:rFonts w:ascii="FS Albert Arabic" w:hAnsi="FS Albert Arabic" w:cs="FS Albert Arabic"/>
          <w:i/>
          <w:iCs/>
        </w:rPr>
      </w:pPr>
      <w:r w:rsidRPr="00740B76">
        <w:rPr>
          <w:rFonts w:ascii="FS Albert Arabic" w:hAnsi="FS Albert Arabic" w:cs="FS Albert Arabic"/>
          <w:i/>
          <w:iCs/>
        </w:rPr>
        <w:t xml:space="preserve">Storm water systems must comply with all applicable local, National and International codes, standards, and regulations. These codes, standards, and regulations shall be noted in the design criteria. Designer shall provide </w:t>
      </w:r>
      <w:r w:rsidRPr="00740B76">
        <w:rPr>
          <w:rFonts w:ascii="FS Albert Arabic" w:hAnsi="FS Albert Arabic" w:cs="FS Albert Arabic"/>
          <w:i/>
          <w:iCs/>
        </w:rPr>
        <w:lastRenderedPageBreak/>
        <w:t>precedence of codes and standards, and ensure that any discrepancies between codes and standards included in the design criteria are addressed.</w:t>
      </w:r>
    </w:p>
    <w:p w:rsidR="001E6A9E" w:rsidRPr="00740B76" w:rsidRDefault="001E6A9E" w:rsidP="001E6A9E">
      <w:pPr>
        <w:rPr>
          <w:rFonts w:ascii="FS Albert Arabic" w:hAnsi="FS Albert Arabic" w:cs="FS Albert Arabic"/>
        </w:rPr>
      </w:pPr>
    </w:p>
    <w:p w:rsidR="001E6A9E" w:rsidRPr="00740B76" w:rsidRDefault="001E6A9E" w:rsidP="001E6A9E">
      <w:pPr>
        <w:pStyle w:val="Heading2"/>
        <w:rPr>
          <w:rFonts w:ascii="FS Albert Arabic" w:hAnsi="FS Albert Arabic" w:cs="FS Albert Arabic"/>
        </w:rPr>
      </w:pPr>
      <w:bookmarkStart w:id="39" w:name="_Toc481937722"/>
      <w:bookmarkStart w:id="40" w:name="_Toc481939980"/>
      <w:bookmarkStart w:id="41" w:name="_Toc485648382"/>
      <w:bookmarkStart w:id="42" w:name="_Toc488334853"/>
      <w:bookmarkStart w:id="43" w:name="_Toc508881798"/>
      <w:bookmarkEnd w:id="39"/>
      <w:bookmarkEnd w:id="40"/>
      <w:r w:rsidRPr="00740B76">
        <w:rPr>
          <w:rFonts w:ascii="FS Albert Arabic" w:hAnsi="FS Albert Arabic" w:cs="FS Albert Arabic"/>
        </w:rPr>
        <w:t>Review and Approval</w:t>
      </w:r>
      <w:bookmarkEnd w:id="41"/>
      <w:bookmarkEnd w:id="42"/>
      <w:bookmarkEnd w:id="43"/>
    </w:p>
    <w:p w:rsidR="001E6A9E" w:rsidRPr="00740B76" w:rsidRDefault="001E6A9E" w:rsidP="001E6A9E">
      <w:pPr>
        <w:rPr>
          <w:rFonts w:ascii="FS Albert Arabic" w:hAnsi="FS Albert Arabic" w:cs="FS Albert Arabic"/>
        </w:rPr>
      </w:pPr>
    </w:p>
    <w:p w:rsidR="001E6A9E" w:rsidRPr="00740B76" w:rsidRDefault="001E6A9E" w:rsidP="001E6A9E">
      <w:pPr>
        <w:rPr>
          <w:rFonts w:ascii="FS Albert Arabic" w:hAnsi="FS Albert Arabic" w:cs="FS Albert Arabic"/>
          <w:i/>
          <w:iCs/>
        </w:rPr>
      </w:pPr>
      <w:r w:rsidRPr="00740B76">
        <w:rPr>
          <w:rFonts w:ascii="FS Albert Arabic" w:hAnsi="FS Albert Arabic" w:cs="FS Albert Arabic"/>
          <w:i/>
          <w:iCs/>
        </w:rPr>
        <w:t>Specify the organization/organizations responsible for review and approval of design reports, plans and specifications.</w:t>
      </w:r>
    </w:p>
    <w:p w:rsidR="001E6A9E" w:rsidRPr="00740B76" w:rsidRDefault="001E6A9E" w:rsidP="001E6A9E">
      <w:pPr>
        <w:rPr>
          <w:rFonts w:ascii="FS Albert Arabic" w:hAnsi="FS Albert Arabic" w:cs="FS Albert Arabic"/>
        </w:rPr>
      </w:pPr>
    </w:p>
    <w:p w:rsidR="001E6A9E" w:rsidRPr="00740B76" w:rsidRDefault="001E6A9E" w:rsidP="001E6A9E">
      <w:pPr>
        <w:pStyle w:val="Heading1"/>
        <w:rPr>
          <w:rFonts w:ascii="FS Albert Arabic" w:hAnsi="FS Albert Arabic" w:cs="FS Albert Arabic"/>
        </w:rPr>
      </w:pPr>
      <w:bookmarkStart w:id="44" w:name="_Toc488334854"/>
      <w:bookmarkStart w:id="45" w:name="_Toc508881799"/>
      <w:r w:rsidRPr="00740B76">
        <w:rPr>
          <w:rFonts w:ascii="FS Albert Arabic" w:hAnsi="FS Albert Arabic" w:cs="FS Albert Arabic"/>
        </w:rPr>
        <w:t>Storm Water Management Infrastructure</w:t>
      </w:r>
      <w:bookmarkEnd w:id="44"/>
      <w:bookmarkEnd w:id="45"/>
    </w:p>
    <w:p w:rsidR="001E6A9E" w:rsidRPr="00740B76" w:rsidRDefault="001E6A9E" w:rsidP="001E6A9E">
      <w:pPr>
        <w:rPr>
          <w:rFonts w:ascii="FS Albert Arabic" w:hAnsi="FS Albert Arabic" w:cs="FS Albert Arabic"/>
        </w:rPr>
      </w:pPr>
    </w:p>
    <w:p w:rsidR="001E6A9E" w:rsidRPr="00740B76" w:rsidRDefault="001E6A9E" w:rsidP="001E6A9E">
      <w:pPr>
        <w:pStyle w:val="Heading2"/>
        <w:rPr>
          <w:rFonts w:ascii="FS Albert Arabic" w:hAnsi="FS Albert Arabic" w:cs="FS Albert Arabic"/>
        </w:rPr>
      </w:pPr>
      <w:bookmarkStart w:id="46" w:name="_Toc485648384"/>
      <w:bookmarkStart w:id="47" w:name="_Toc488334855"/>
      <w:bookmarkStart w:id="48" w:name="_Toc508881800"/>
      <w:r w:rsidRPr="00740B76">
        <w:rPr>
          <w:rFonts w:ascii="FS Albert Arabic" w:hAnsi="FS Albert Arabic" w:cs="FS Albert Arabic"/>
        </w:rPr>
        <w:t>Storm Water Description</w:t>
      </w:r>
      <w:bookmarkEnd w:id="46"/>
      <w:bookmarkEnd w:id="47"/>
      <w:bookmarkEnd w:id="48"/>
    </w:p>
    <w:p w:rsidR="001E6A9E" w:rsidRPr="00740B76" w:rsidRDefault="001E6A9E" w:rsidP="001E6A9E">
      <w:pPr>
        <w:rPr>
          <w:rFonts w:ascii="FS Albert Arabic" w:hAnsi="FS Albert Arabic" w:cs="FS Albert Arabic"/>
        </w:rPr>
      </w:pPr>
    </w:p>
    <w:p w:rsidR="001E6A9E" w:rsidRPr="00740B76" w:rsidRDefault="001E6A9E" w:rsidP="001E6A9E">
      <w:pPr>
        <w:rPr>
          <w:rFonts w:ascii="FS Albert Arabic" w:hAnsi="FS Albert Arabic" w:cs="FS Albert Arabic"/>
          <w:i/>
          <w:iCs/>
        </w:rPr>
      </w:pPr>
      <w:r w:rsidRPr="00740B76">
        <w:rPr>
          <w:rFonts w:ascii="FS Albert Arabic" w:hAnsi="FS Albert Arabic" w:cs="FS Albert Arabic"/>
          <w:i/>
          <w:iCs/>
        </w:rPr>
        <w:t>Describe project-related specific features of the storm water management infrastructure, including but not limited to overland flow facilities (curb and gutters), underground facilities (pipes), detention and retention basins, and drainage channels.</w:t>
      </w:r>
    </w:p>
    <w:p w:rsidR="001E6A9E" w:rsidRPr="00740B76" w:rsidRDefault="001E6A9E" w:rsidP="001E6A9E">
      <w:pPr>
        <w:rPr>
          <w:rFonts w:ascii="FS Albert Arabic" w:hAnsi="FS Albert Arabic" w:cs="FS Albert Arabic"/>
        </w:rPr>
      </w:pPr>
    </w:p>
    <w:p w:rsidR="001E6A9E" w:rsidRPr="00740B76" w:rsidRDefault="001E6A9E" w:rsidP="001E6A9E">
      <w:pPr>
        <w:pStyle w:val="Heading2"/>
        <w:rPr>
          <w:rFonts w:ascii="FS Albert Arabic" w:hAnsi="FS Albert Arabic" w:cs="FS Albert Arabic"/>
        </w:rPr>
      </w:pPr>
      <w:bookmarkStart w:id="49" w:name="_Toc485648385"/>
      <w:bookmarkStart w:id="50" w:name="_Toc488334856"/>
      <w:bookmarkStart w:id="51" w:name="_Toc508881801"/>
      <w:r w:rsidRPr="00740B76">
        <w:rPr>
          <w:rFonts w:ascii="FS Albert Arabic" w:hAnsi="FS Albert Arabic" w:cs="FS Albert Arabic"/>
        </w:rPr>
        <w:t>Hydrological Design Criteria</w:t>
      </w:r>
      <w:bookmarkEnd w:id="49"/>
      <w:bookmarkEnd w:id="50"/>
      <w:bookmarkEnd w:id="51"/>
    </w:p>
    <w:p w:rsidR="001E6A9E" w:rsidRPr="00740B76" w:rsidRDefault="001E6A9E" w:rsidP="001E6A9E">
      <w:pPr>
        <w:rPr>
          <w:rFonts w:ascii="FS Albert Arabic" w:hAnsi="FS Albert Arabic" w:cs="FS Albert Arabic"/>
        </w:rPr>
      </w:pPr>
    </w:p>
    <w:p w:rsidR="001E6A9E" w:rsidRPr="00740B76" w:rsidRDefault="001E6A9E" w:rsidP="001E6A9E">
      <w:pPr>
        <w:pStyle w:val="Heading3"/>
        <w:rPr>
          <w:rFonts w:ascii="FS Albert Arabic" w:hAnsi="FS Albert Arabic" w:cs="FS Albert Arabic"/>
        </w:rPr>
      </w:pPr>
      <w:bookmarkStart w:id="52" w:name="_Toc485648386"/>
      <w:bookmarkStart w:id="53" w:name="_Toc485648387"/>
      <w:bookmarkStart w:id="54" w:name="_Toc485648388"/>
      <w:bookmarkStart w:id="55" w:name="_Toc488334857"/>
      <w:bookmarkStart w:id="56" w:name="_Toc508881802"/>
      <w:bookmarkEnd w:id="52"/>
      <w:bookmarkEnd w:id="53"/>
      <w:r w:rsidRPr="00740B76">
        <w:rPr>
          <w:rFonts w:ascii="FS Albert Arabic" w:hAnsi="FS Albert Arabic" w:cs="FS Albert Arabic"/>
        </w:rPr>
        <w:t>Catchment Area Delineation</w:t>
      </w:r>
      <w:bookmarkEnd w:id="54"/>
      <w:bookmarkEnd w:id="55"/>
      <w:bookmarkEnd w:id="56"/>
      <w:r w:rsidRPr="00740B76">
        <w:rPr>
          <w:rFonts w:ascii="FS Albert Arabic" w:hAnsi="FS Albert Arabic" w:cs="FS Albert Arabic"/>
        </w:rPr>
        <w:t xml:space="preserve"> </w:t>
      </w:r>
    </w:p>
    <w:p w:rsidR="001E6A9E" w:rsidRPr="00740B76" w:rsidRDefault="001E6A9E" w:rsidP="001E6A9E">
      <w:pPr>
        <w:rPr>
          <w:rFonts w:ascii="FS Albert Arabic" w:hAnsi="FS Albert Arabic" w:cs="FS Albert Arabic"/>
        </w:rPr>
      </w:pPr>
    </w:p>
    <w:p w:rsidR="001E6A9E" w:rsidRPr="00740B76" w:rsidRDefault="001E6A9E" w:rsidP="001E6A9E">
      <w:pPr>
        <w:rPr>
          <w:rFonts w:ascii="FS Albert Arabic" w:hAnsi="FS Albert Arabic" w:cs="FS Albert Arabic"/>
          <w:i/>
          <w:iCs/>
        </w:rPr>
      </w:pPr>
      <w:r w:rsidRPr="00740B76">
        <w:rPr>
          <w:rFonts w:ascii="FS Albert Arabic" w:hAnsi="FS Albert Arabic" w:cs="FS Albert Arabic"/>
          <w:i/>
          <w:iCs/>
        </w:rPr>
        <w:t>Design guidelines for a realistic delineation of the drainage area shall be identified. Specific requirements of delineation methodology, modelling software or data shall be specified.</w:t>
      </w:r>
    </w:p>
    <w:p w:rsidR="001E6A9E" w:rsidRPr="00740B76" w:rsidRDefault="001E6A9E" w:rsidP="001E6A9E">
      <w:pPr>
        <w:rPr>
          <w:rFonts w:ascii="FS Albert Arabic" w:hAnsi="FS Albert Arabic" w:cs="FS Albert Arabic"/>
        </w:rPr>
      </w:pPr>
    </w:p>
    <w:p w:rsidR="001E6A9E" w:rsidRPr="00740B76" w:rsidRDefault="001E6A9E" w:rsidP="001E6A9E">
      <w:pPr>
        <w:rPr>
          <w:rFonts w:ascii="FS Albert Arabic" w:hAnsi="FS Albert Arabic" w:cs="FS Albert Arabic"/>
        </w:rPr>
      </w:pPr>
      <w:r w:rsidRPr="00740B76">
        <w:rPr>
          <w:rFonts w:ascii="FS Albert Arabic" w:hAnsi="FS Albert Arabic" w:cs="FS Albert Arabic"/>
        </w:rPr>
        <w:t xml:space="preserve"> </w:t>
      </w:r>
    </w:p>
    <w:p w:rsidR="001E6A9E" w:rsidRPr="00740B76" w:rsidRDefault="001E6A9E" w:rsidP="001E6A9E">
      <w:pPr>
        <w:rPr>
          <w:rFonts w:ascii="FS Albert Arabic" w:hAnsi="FS Albert Arabic" w:cs="FS Albert Arabic"/>
        </w:rPr>
      </w:pPr>
    </w:p>
    <w:p w:rsidR="001E6A9E" w:rsidRPr="00740B76" w:rsidRDefault="001E6A9E" w:rsidP="001E6A9E">
      <w:pPr>
        <w:pStyle w:val="Heading3"/>
        <w:rPr>
          <w:rFonts w:ascii="FS Albert Arabic" w:hAnsi="FS Albert Arabic" w:cs="FS Albert Arabic"/>
        </w:rPr>
      </w:pPr>
      <w:bookmarkStart w:id="57" w:name="_Toc485648389"/>
      <w:bookmarkStart w:id="58" w:name="_Toc488334858"/>
      <w:bookmarkStart w:id="59" w:name="_Toc508881803"/>
      <w:r w:rsidRPr="00740B76">
        <w:rPr>
          <w:rFonts w:ascii="FS Albert Arabic" w:hAnsi="FS Albert Arabic" w:cs="FS Albert Arabic"/>
        </w:rPr>
        <w:t>Time of Concentration</w:t>
      </w:r>
      <w:bookmarkEnd w:id="57"/>
      <w:bookmarkEnd w:id="58"/>
      <w:bookmarkEnd w:id="59"/>
    </w:p>
    <w:p w:rsidR="001E6A9E" w:rsidRPr="00740B76" w:rsidRDefault="001E6A9E" w:rsidP="001E6A9E">
      <w:pPr>
        <w:rPr>
          <w:rFonts w:ascii="FS Albert Arabic" w:hAnsi="FS Albert Arabic" w:cs="FS Albert Arabic"/>
        </w:rPr>
      </w:pPr>
    </w:p>
    <w:p w:rsidR="001E6A9E" w:rsidRPr="00740B76" w:rsidRDefault="001E6A9E" w:rsidP="001E6A9E">
      <w:pPr>
        <w:rPr>
          <w:rFonts w:ascii="FS Albert Arabic" w:hAnsi="FS Albert Arabic" w:cs="FS Albert Arabic"/>
        </w:rPr>
      </w:pPr>
      <w:r w:rsidRPr="00740B76">
        <w:rPr>
          <w:rFonts w:ascii="FS Albert Arabic" w:hAnsi="FS Albert Arabic" w:cs="FS Albert Arabic"/>
          <w:i/>
          <w:iCs/>
        </w:rPr>
        <w:lastRenderedPageBreak/>
        <w:t>Methods for time of concentration (Tc) calculations shall be specified for overland, sheet flow, and/or channel flow regimes</w:t>
      </w:r>
      <w:r w:rsidRPr="00740B76">
        <w:rPr>
          <w:rFonts w:ascii="FS Albert Arabic" w:hAnsi="FS Albert Arabic" w:cs="FS Albert Arabic"/>
        </w:rPr>
        <w:t>.</w:t>
      </w:r>
    </w:p>
    <w:p w:rsidR="001E6A9E" w:rsidRPr="00740B76" w:rsidRDefault="001E6A9E" w:rsidP="001E6A9E">
      <w:pPr>
        <w:rPr>
          <w:rFonts w:ascii="FS Albert Arabic" w:hAnsi="FS Albert Arabic" w:cs="FS Albert Arabic"/>
        </w:rPr>
      </w:pPr>
    </w:p>
    <w:p w:rsidR="001E6A9E" w:rsidRPr="00740B76" w:rsidRDefault="001E6A9E" w:rsidP="001E6A9E">
      <w:pPr>
        <w:pStyle w:val="Heading3"/>
        <w:rPr>
          <w:rFonts w:ascii="FS Albert Arabic" w:hAnsi="FS Albert Arabic" w:cs="FS Albert Arabic"/>
        </w:rPr>
      </w:pPr>
      <w:bookmarkStart w:id="60" w:name="_Toc485648390"/>
      <w:bookmarkStart w:id="61" w:name="_Toc488334859"/>
      <w:bookmarkStart w:id="62" w:name="_Toc508881804"/>
      <w:r w:rsidRPr="00740B76">
        <w:rPr>
          <w:rFonts w:ascii="FS Albert Arabic" w:hAnsi="FS Albert Arabic" w:cs="FS Albert Arabic"/>
        </w:rPr>
        <w:t>Runoff Coefficients</w:t>
      </w:r>
      <w:bookmarkEnd w:id="60"/>
      <w:bookmarkEnd w:id="61"/>
      <w:bookmarkEnd w:id="62"/>
    </w:p>
    <w:p w:rsidR="001E6A9E" w:rsidRPr="00740B76" w:rsidRDefault="001E6A9E" w:rsidP="001E6A9E">
      <w:pPr>
        <w:rPr>
          <w:rFonts w:ascii="FS Albert Arabic" w:hAnsi="FS Albert Arabic" w:cs="FS Albert Arabic"/>
        </w:rPr>
      </w:pPr>
    </w:p>
    <w:p w:rsidR="001E6A9E" w:rsidRPr="00740B76" w:rsidRDefault="001E6A9E" w:rsidP="001E6A9E">
      <w:pPr>
        <w:rPr>
          <w:rFonts w:ascii="FS Albert Arabic" w:hAnsi="FS Albert Arabic" w:cs="FS Albert Arabic"/>
          <w:i/>
          <w:iCs/>
        </w:rPr>
      </w:pPr>
      <w:r w:rsidRPr="00740B76">
        <w:rPr>
          <w:rFonts w:ascii="FS Albert Arabic" w:hAnsi="FS Albert Arabic" w:cs="FS Albert Arabic"/>
          <w:i/>
          <w:iCs/>
        </w:rPr>
        <w:t>Runoff coefficients based on different soil types and land-uses shall be tabulated if the Rational Method is to be used to estimate storm water flow. Alternative rainfall-runoff generation methodology to the Rational Method shall be specified, as appropriate.</w:t>
      </w:r>
    </w:p>
    <w:p w:rsidR="001E6A9E" w:rsidRPr="00740B76" w:rsidRDefault="001E6A9E" w:rsidP="001E6A9E">
      <w:pPr>
        <w:rPr>
          <w:rFonts w:ascii="FS Albert Arabic" w:hAnsi="FS Albert Arabic" w:cs="FS Albert Arabic"/>
          <w:i/>
          <w:iCs/>
        </w:rPr>
      </w:pPr>
    </w:p>
    <w:p w:rsidR="001E6A9E" w:rsidRPr="00740B76" w:rsidRDefault="001E6A9E" w:rsidP="001E6A9E">
      <w:pPr>
        <w:pStyle w:val="Heading3"/>
        <w:rPr>
          <w:rFonts w:ascii="FS Albert Arabic" w:hAnsi="FS Albert Arabic" w:cs="FS Albert Arabic"/>
        </w:rPr>
      </w:pPr>
      <w:bookmarkStart w:id="63" w:name="_Toc485648391"/>
      <w:bookmarkStart w:id="64" w:name="_Toc488334860"/>
      <w:bookmarkStart w:id="65" w:name="_Toc508881805"/>
      <w:r w:rsidRPr="00740B76">
        <w:rPr>
          <w:rFonts w:ascii="FS Albert Arabic" w:hAnsi="FS Albert Arabic" w:cs="FS Albert Arabic"/>
        </w:rPr>
        <w:t>Return Periods</w:t>
      </w:r>
      <w:bookmarkEnd w:id="63"/>
      <w:bookmarkEnd w:id="64"/>
      <w:bookmarkEnd w:id="65"/>
    </w:p>
    <w:p w:rsidR="001E6A9E" w:rsidRPr="00740B76" w:rsidRDefault="001E6A9E" w:rsidP="001E6A9E">
      <w:pPr>
        <w:rPr>
          <w:rFonts w:ascii="FS Albert Arabic" w:hAnsi="FS Albert Arabic" w:cs="FS Albert Arabic"/>
          <w:i/>
          <w:iCs/>
        </w:rPr>
      </w:pPr>
    </w:p>
    <w:p w:rsidR="001E6A9E" w:rsidRPr="00740B76" w:rsidRDefault="001E6A9E" w:rsidP="001E6A9E">
      <w:pPr>
        <w:rPr>
          <w:rFonts w:ascii="FS Albert Arabic" w:hAnsi="FS Albert Arabic" w:cs="FS Albert Arabic"/>
        </w:rPr>
      </w:pPr>
      <w:r w:rsidRPr="00740B76">
        <w:rPr>
          <w:rFonts w:ascii="FS Albert Arabic" w:hAnsi="FS Albert Arabic" w:cs="FS Albert Arabic"/>
          <w:i/>
          <w:iCs/>
        </w:rPr>
        <w:t>Return periods or annual exceedance probabilities (AEPs) of the design rainfall events shall be specified for different drainage systems</w:t>
      </w:r>
      <w:r w:rsidRPr="00740B76">
        <w:rPr>
          <w:rFonts w:ascii="FS Albert Arabic" w:hAnsi="FS Albert Arabic" w:cs="FS Albert Arabic"/>
        </w:rPr>
        <w:t>.</w:t>
      </w:r>
    </w:p>
    <w:p w:rsidR="001E6A9E" w:rsidRPr="00740B76" w:rsidRDefault="001E6A9E" w:rsidP="001E6A9E">
      <w:pPr>
        <w:rPr>
          <w:rFonts w:ascii="FS Albert Arabic" w:hAnsi="FS Albert Arabic" w:cs="FS Albert Arabic"/>
        </w:rPr>
      </w:pPr>
    </w:p>
    <w:p w:rsidR="001E6A9E" w:rsidRPr="00740B76" w:rsidRDefault="001E6A9E" w:rsidP="001E6A9E">
      <w:pPr>
        <w:pStyle w:val="Heading3"/>
        <w:rPr>
          <w:rFonts w:ascii="FS Albert Arabic" w:hAnsi="FS Albert Arabic" w:cs="FS Albert Arabic"/>
        </w:rPr>
      </w:pPr>
      <w:bookmarkStart w:id="66" w:name="_Toc485648392"/>
      <w:bookmarkStart w:id="67" w:name="_Toc488334861"/>
      <w:bookmarkStart w:id="68" w:name="_Toc508881806"/>
      <w:r w:rsidRPr="00740B76">
        <w:rPr>
          <w:rFonts w:ascii="FS Albert Arabic" w:hAnsi="FS Albert Arabic" w:cs="FS Albert Arabic"/>
        </w:rPr>
        <w:t>IDF Curve</w:t>
      </w:r>
      <w:bookmarkEnd w:id="66"/>
      <w:r w:rsidRPr="00740B76">
        <w:rPr>
          <w:rFonts w:ascii="FS Albert Arabic" w:hAnsi="FS Albert Arabic" w:cs="FS Albert Arabic"/>
        </w:rPr>
        <w:t>s</w:t>
      </w:r>
      <w:bookmarkEnd w:id="67"/>
      <w:bookmarkEnd w:id="68"/>
    </w:p>
    <w:p w:rsidR="001E6A9E" w:rsidRPr="00740B76" w:rsidRDefault="001E6A9E" w:rsidP="001E6A9E">
      <w:pPr>
        <w:rPr>
          <w:rFonts w:ascii="FS Albert Arabic" w:hAnsi="FS Albert Arabic" w:cs="FS Albert Arabic"/>
        </w:rPr>
      </w:pPr>
    </w:p>
    <w:p w:rsidR="001E6A9E" w:rsidRPr="00740B76" w:rsidRDefault="001E6A9E" w:rsidP="001E6A9E">
      <w:pPr>
        <w:rPr>
          <w:rFonts w:ascii="FS Albert Arabic" w:hAnsi="FS Albert Arabic" w:cs="FS Albert Arabic"/>
          <w:i/>
          <w:iCs/>
        </w:rPr>
      </w:pPr>
      <w:r w:rsidRPr="00740B76">
        <w:rPr>
          <w:rFonts w:ascii="FS Albert Arabic" w:hAnsi="FS Albert Arabic" w:cs="FS Albert Arabic"/>
          <w:i/>
          <w:iCs/>
        </w:rPr>
        <w:t xml:space="preserve">Intensity duration frequency (IDF) curves or rainfall data shall be provided or be developed based on the location of the project and catchment area for the rainfall-runoff hydrologic analyses. </w:t>
      </w:r>
    </w:p>
    <w:p w:rsidR="001E6A9E" w:rsidRPr="00740B76" w:rsidRDefault="001E6A9E" w:rsidP="001E6A9E">
      <w:pPr>
        <w:rPr>
          <w:rFonts w:ascii="FS Albert Arabic" w:hAnsi="FS Albert Arabic" w:cs="FS Albert Arabic"/>
        </w:rPr>
      </w:pPr>
    </w:p>
    <w:p w:rsidR="001E6A9E" w:rsidRPr="00740B76" w:rsidRDefault="001E6A9E" w:rsidP="001E6A9E">
      <w:pPr>
        <w:pStyle w:val="Heading3"/>
        <w:rPr>
          <w:rFonts w:ascii="FS Albert Arabic" w:hAnsi="FS Albert Arabic" w:cs="FS Albert Arabic"/>
        </w:rPr>
      </w:pPr>
      <w:bookmarkStart w:id="69" w:name="_Toc485648393"/>
      <w:bookmarkStart w:id="70" w:name="_Toc488334862"/>
      <w:bookmarkStart w:id="71" w:name="_Toc508881807"/>
      <w:r w:rsidRPr="00740B76">
        <w:rPr>
          <w:rFonts w:ascii="FS Albert Arabic" w:hAnsi="FS Albert Arabic" w:cs="FS Albert Arabic"/>
        </w:rPr>
        <w:t>Design Discharge Determination Method</w:t>
      </w:r>
      <w:bookmarkEnd w:id="69"/>
      <w:bookmarkEnd w:id="70"/>
      <w:bookmarkEnd w:id="71"/>
    </w:p>
    <w:p w:rsidR="001E6A9E" w:rsidRPr="00740B76" w:rsidRDefault="001E6A9E" w:rsidP="00740B76">
      <w:pPr>
        <w:rPr>
          <w:rFonts w:ascii="FS Albert Arabic" w:hAnsi="FS Albert Arabic" w:cs="FS Albert Arabic"/>
        </w:rPr>
      </w:pPr>
      <w:r w:rsidRPr="00740B76">
        <w:rPr>
          <w:rFonts w:ascii="FS Albert Arabic" w:hAnsi="FS Albert Arabic" w:cs="FS Albert Arabic"/>
          <w:i/>
          <w:iCs/>
        </w:rPr>
        <w:t xml:space="preserve">The appropriate method (peak flow model, continuous flow model or hydrograph method) for determining design storm water discharge shall be specified based on catchment area characteristics and the planned runoff collection and storm water management systems. Different methods may be deemed suitable for different drainage and storm water sub-systems and/or catchment areas. </w:t>
      </w:r>
    </w:p>
    <w:p w:rsidR="001E6A9E" w:rsidRPr="00740B76" w:rsidRDefault="001E6A9E" w:rsidP="001E6A9E">
      <w:pPr>
        <w:rPr>
          <w:rFonts w:ascii="FS Albert Arabic" w:hAnsi="FS Albert Arabic" w:cs="FS Albert Arabic"/>
        </w:rPr>
      </w:pPr>
    </w:p>
    <w:p w:rsidR="001E6A9E" w:rsidRPr="00740B76" w:rsidRDefault="001E6A9E" w:rsidP="001E6A9E">
      <w:pPr>
        <w:pStyle w:val="Heading2"/>
        <w:rPr>
          <w:rFonts w:ascii="FS Albert Arabic" w:hAnsi="FS Albert Arabic" w:cs="FS Albert Arabic"/>
        </w:rPr>
      </w:pPr>
      <w:bookmarkStart w:id="72" w:name="_Toc485648394"/>
      <w:bookmarkStart w:id="73" w:name="_Toc488334863"/>
      <w:bookmarkStart w:id="74" w:name="_Toc508881808"/>
      <w:r w:rsidRPr="00740B76">
        <w:rPr>
          <w:rFonts w:ascii="FS Albert Arabic" w:hAnsi="FS Albert Arabic" w:cs="FS Albert Arabic"/>
        </w:rPr>
        <w:t>Hydraulic Modelling</w:t>
      </w:r>
      <w:bookmarkEnd w:id="72"/>
      <w:bookmarkEnd w:id="73"/>
      <w:bookmarkEnd w:id="74"/>
    </w:p>
    <w:p w:rsidR="001E6A9E" w:rsidRPr="00740B76" w:rsidRDefault="001E6A9E" w:rsidP="001E6A9E">
      <w:pPr>
        <w:rPr>
          <w:rFonts w:ascii="FS Albert Arabic" w:hAnsi="FS Albert Arabic" w:cs="FS Albert Arabic"/>
        </w:rPr>
      </w:pPr>
    </w:p>
    <w:p w:rsidR="001E6A9E" w:rsidRPr="00740B76" w:rsidRDefault="001E6A9E" w:rsidP="001E6A9E">
      <w:pPr>
        <w:rPr>
          <w:rFonts w:ascii="FS Albert Arabic" w:hAnsi="FS Albert Arabic" w:cs="FS Albert Arabic"/>
        </w:rPr>
      </w:pPr>
      <w:r w:rsidRPr="00740B76">
        <w:rPr>
          <w:rFonts w:ascii="FS Albert Arabic" w:hAnsi="FS Albert Arabic" w:cs="FS Albert Arabic"/>
          <w:i/>
          <w:iCs/>
        </w:rPr>
        <w:t xml:space="preserve">Parameters for hydraulic modelling shall be described. The basic parameters of hydraulic modelling shall comprise freeboard requirements, equations for gravity flow and surcharged/ pressurized flow, roughness </w:t>
      </w:r>
      <w:r w:rsidRPr="00740B76">
        <w:rPr>
          <w:rFonts w:ascii="FS Albert Arabic" w:hAnsi="FS Albert Arabic" w:cs="FS Albert Arabic"/>
          <w:i/>
          <w:iCs/>
        </w:rPr>
        <w:lastRenderedPageBreak/>
        <w:t>coefficient, minor loss components and requirements for varied flow analysis. Requirements of dynamic flow routing models shall be specified, as applicable</w:t>
      </w:r>
      <w:r w:rsidRPr="00740B76">
        <w:rPr>
          <w:rFonts w:ascii="FS Albert Arabic" w:hAnsi="FS Albert Arabic" w:cs="FS Albert Arabic"/>
        </w:rPr>
        <w:t>.</w:t>
      </w:r>
    </w:p>
    <w:p w:rsidR="001E6A9E" w:rsidRPr="00740B76" w:rsidRDefault="001E6A9E" w:rsidP="001E6A9E">
      <w:pPr>
        <w:rPr>
          <w:rFonts w:ascii="FS Albert Arabic" w:hAnsi="FS Albert Arabic" w:cs="FS Albert Arabic"/>
        </w:rPr>
      </w:pPr>
    </w:p>
    <w:p w:rsidR="001E6A9E" w:rsidRPr="00740B76" w:rsidRDefault="001E6A9E" w:rsidP="001E6A9E">
      <w:pPr>
        <w:pStyle w:val="Heading2"/>
        <w:rPr>
          <w:rFonts w:ascii="FS Albert Arabic" w:hAnsi="FS Albert Arabic" w:cs="FS Albert Arabic"/>
        </w:rPr>
      </w:pPr>
      <w:bookmarkStart w:id="75" w:name="_Toc485648395"/>
      <w:bookmarkStart w:id="76" w:name="_Toc488334864"/>
      <w:bookmarkStart w:id="77" w:name="_Toc508881809"/>
      <w:r w:rsidRPr="00740B76">
        <w:rPr>
          <w:rFonts w:ascii="FS Albert Arabic" w:hAnsi="FS Albert Arabic" w:cs="FS Albert Arabic"/>
        </w:rPr>
        <w:t>Storm Water Quality</w:t>
      </w:r>
      <w:bookmarkEnd w:id="75"/>
      <w:bookmarkEnd w:id="76"/>
      <w:bookmarkEnd w:id="77"/>
    </w:p>
    <w:p w:rsidR="001E6A9E" w:rsidRPr="00740B76" w:rsidRDefault="001E6A9E" w:rsidP="001E6A9E">
      <w:pPr>
        <w:rPr>
          <w:rFonts w:ascii="FS Albert Arabic" w:hAnsi="FS Albert Arabic" w:cs="FS Albert Arabic"/>
        </w:rPr>
      </w:pPr>
    </w:p>
    <w:p w:rsidR="001E6A9E" w:rsidRPr="00740B76" w:rsidRDefault="001E6A9E" w:rsidP="001E6A9E">
      <w:pPr>
        <w:rPr>
          <w:rFonts w:ascii="FS Albert Arabic" w:hAnsi="FS Albert Arabic" w:cs="FS Albert Arabic"/>
          <w:i/>
          <w:iCs/>
        </w:rPr>
      </w:pPr>
      <w:r w:rsidRPr="00740B76">
        <w:rPr>
          <w:rFonts w:ascii="FS Albert Arabic" w:hAnsi="FS Albert Arabic" w:cs="FS Albert Arabic"/>
          <w:i/>
          <w:iCs/>
        </w:rPr>
        <w:t>Technical requirements shall be described for water quality control ponds and first flush ponds.</w:t>
      </w:r>
    </w:p>
    <w:p w:rsidR="001E6A9E" w:rsidRPr="00740B76" w:rsidRDefault="001E6A9E" w:rsidP="001E6A9E">
      <w:pPr>
        <w:rPr>
          <w:rFonts w:ascii="FS Albert Arabic" w:hAnsi="FS Albert Arabic" w:cs="FS Albert Arabic"/>
        </w:rPr>
      </w:pPr>
    </w:p>
    <w:p w:rsidR="001E6A9E" w:rsidRPr="00740B76" w:rsidRDefault="001E6A9E" w:rsidP="001E6A9E">
      <w:pPr>
        <w:pStyle w:val="Heading2"/>
        <w:rPr>
          <w:rFonts w:ascii="FS Albert Arabic" w:hAnsi="FS Albert Arabic" w:cs="FS Albert Arabic"/>
        </w:rPr>
      </w:pPr>
      <w:bookmarkStart w:id="78" w:name="_Toc485648396"/>
      <w:bookmarkStart w:id="79" w:name="_Toc488334865"/>
      <w:bookmarkStart w:id="80" w:name="_Toc508881810"/>
      <w:r w:rsidRPr="00740B76">
        <w:rPr>
          <w:rFonts w:ascii="FS Albert Arabic" w:hAnsi="FS Albert Arabic" w:cs="FS Albert Arabic"/>
        </w:rPr>
        <w:t>Overland Relief</w:t>
      </w:r>
      <w:bookmarkEnd w:id="78"/>
      <w:bookmarkEnd w:id="79"/>
      <w:bookmarkEnd w:id="80"/>
    </w:p>
    <w:p w:rsidR="001E6A9E" w:rsidRPr="00740B76" w:rsidRDefault="001E6A9E" w:rsidP="001E6A9E">
      <w:pPr>
        <w:rPr>
          <w:rFonts w:ascii="FS Albert Arabic" w:hAnsi="FS Albert Arabic" w:cs="FS Albert Arabic"/>
        </w:rPr>
      </w:pPr>
    </w:p>
    <w:p w:rsidR="001E6A9E" w:rsidRPr="00740B76" w:rsidRDefault="001E6A9E" w:rsidP="001E6A9E">
      <w:pPr>
        <w:rPr>
          <w:rFonts w:ascii="FS Albert Arabic" w:hAnsi="FS Albert Arabic" w:cs="FS Albert Arabic"/>
          <w:i/>
          <w:iCs/>
        </w:rPr>
      </w:pPr>
      <w:r w:rsidRPr="00740B76">
        <w:rPr>
          <w:rFonts w:ascii="FS Albert Arabic" w:hAnsi="FS Albert Arabic" w:cs="FS Albert Arabic"/>
          <w:i/>
          <w:iCs/>
        </w:rPr>
        <w:t>Technical requirements for overland conveyance paths, which will accommodate overflows resulting from obstructed storm drain lines, shall be specified. Finished grading requirements shall also be described.</w:t>
      </w:r>
    </w:p>
    <w:p w:rsidR="001E6A9E" w:rsidRPr="00740B76" w:rsidRDefault="001E6A9E" w:rsidP="001E6A9E">
      <w:pPr>
        <w:rPr>
          <w:rFonts w:ascii="FS Albert Arabic" w:hAnsi="FS Albert Arabic" w:cs="FS Albert Arabic"/>
        </w:rPr>
      </w:pPr>
    </w:p>
    <w:p w:rsidR="001E6A9E" w:rsidRPr="00740B76" w:rsidRDefault="001E6A9E" w:rsidP="001E6A9E">
      <w:pPr>
        <w:pStyle w:val="Heading1"/>
        <w:rPr>
          <w:rFonts w:ascii="FS Albert Arabic" w:hAnsi="FS Albert Arabic" w:cs="FS Albert Arabic"/>
        </w:rPr>
      </w:pPr>
      <w:bookmarkStart w:id="81" w:name="_Toc485648397"/>
      <w:bookmarkStart w:id="82" w:name="_Toc488334866"/>
      <w:bookmarkStart w:id="83" w:name="_Toc508881811"/>
      <w:r w:rsidRPr="00740B76">
        <w:rPr>
          <w:rFonts w:ascii="FS Albert Arabic" w:hAnsi="FS Albert Arabic" w:cs="FS Albert Arabic"/>
        </w:rPr>
        <w:t>Drainage SystemS and Structures</w:t>
      </w:r>
      <w:bookmarkEnd w:id="81"/>
      <w:bookmarkEnd w:id="82"/>
      <w:bookmarkEnd w:id="83"/>
    </w:p>
    <w:p w:rsidR="001E6A9E" w:rsidRPr="00740B76" w:rsidRDefault="001E6A9E" w:rsidP="001E6A9E">
      <w:pPr>
        <w:rPr>
          <w:rFonts w:ascii="FS Albert Arabic" w:hAnsi="FS Albert Arabic" w:cs="FS Albert Arabic"/>
        </w:rPr>
      </w:pPr>
    </w:p>
    <w:p w:rsidR="001E6A9E" w:rsidRPr="00740B76" w:rsidRDefault="001E6A9E" w:rsidP="001E6A9E">
      <w:pPr>
        <w:pStyle w:val="Heading2"/>
        <w:rPr>
          <w:rFonts w:ascii="FS Albert Arabic" w:hAnsi="FS Albert Arabic" w:cs="FS Albert Arabic"/>
        </w:rPr>
      </w:pPr>
      <w:bookmarkStart w:id="84" w:name="_Toc485648398"/>
      <w:bookmarkStart w:id="85" w:name="_Toc488334867"/>
      <w:bookmarkStart w:id="86" w:name="_Toc508881812"/>
      <w:r w:rsidRPr="00740B76">
        <w:rPr>
          <w:rFonts w:ascii="FS Albert Arabic" w:hAnsi="FS Albert Arabic" w:cs="FS Albert Arabic"/>
        </w:rPr>
        <w:t>Culverts</w:t>
      </w:r>
      <w:bookmarkEnd w:id="84"/>
      <w:bookmarkEnd w:id="85"/>
      <w:bookmarkEnd w:id="86"/>
    </w:p>
    <w:p w:rsidR="001E6A9E" w:rsidRPr="00740B76" w:rsidRDefault="001E6A9E" w:rsidP="001E6A9E">
      <w:pPr>
        <w:rPr>
          <w:rFonts w:ascii="FS Albert Arabic" w:hAnsi="FS Albert Arabic" w:cs="FS Albert Arabic"/>
        </w:rPr>
      </w:pPr>
    </w:p>
    <w:p w:rsidR="001E6A9E" w:rsidRPr="00740B76" w:rsidRDefault="001E6A9E" w:rsidP="001E6A9E">
      <w:pPr>
        <w:rPr>
          <w:rFonts w:ascii="FS Albert Arabic" w:hAnsi="FS Albert Arabic" w:cs="FS Albert Arabic"/>
          <w:i/>
          <w:iCs/>
        </w:rPr>
      </w:pPr>
      <w:r w:rsidRPr="00740B76">
        <w:rPr>
          <w:rFonts w:ascii="FS Albert Arabic" w:hAnsi="FS Albert Arabic" w:cs="FS Albert Arabic"/>
          <w:i/>
          <w:iCs/>
        </w:rPr>
        <w:t xml:space="preserve">Technical requirements for culverts shall be specified, and shall include the requirements outlined below, in addition to requirements for prevention of structural damage, and minimum/maximum slopes and dimensions. </w:t>
      </w:r>
    </w:p>
    <w:p w:rsidR="001E6A9E" w:rsidRPr="00740B76" w:rsidRDefault="001E6A9E" w:rsidP="001E6A9E">
      <w:pPr>
        <w:rPr>
          <w:rFonts w:ascii="FS Albert Arabic" w:hAnsi="FS Albert Arabic" w:cs="FS Albert Arabic"/>
        </w:rPr>
      </w:pPr>
    </w:p>
    <w:p w:rsidR="001E6A9E" w:rsidRPr="00740B76" w:rsidRDefault="001E6A9E" w:rsidP="001E6A9E">
      <w:pPr>
        <w:pStyle w:val="Heading3"/>
        <w:rPr>
          <w:rFonts w:ascii="FS Albert Arabic" w:hAnsi="FS Albert Arabic" w:cs="FS Albert Arabic"/>
        </w:rPr>
      </w:pPr>
      <w:bookmarkStart w:id="87" w:name="_Toc485648399"/>
      <w:bookmarkStart w:id="88" w:name="_Toc488334868"/>
      <w:bookmarkStart w:id="89" w:name="_Toc508881813"/>
      <w:r w:rsidRPr="00740B76">
        <w:rPr>
          <w:rFonts w:ascii="FS Albert Arabic" w:hAnsi="FS Albert Arabic" w:cs="FS Albert Arabic"/>
        </w:rPr>
        <w:t>Location and Alignment</w:t>
      </w:r>
      <w:bookmarkEnd w:id="87"/>
      <w:bookmarkEnd w:id="88"/>
      <w:bookmarkEnd w:id="89"/>
    </w:p>
    <w:p w:rsidR="001E6A9E" w:rsidRPr="00740B76" w:rsidRDefault="001E6A9E" w:rsidP="001E6A9E">
      <w:pPr>
        <w:rPr>
          <w:rFonts w:ascii="FS Albert Arabic" w:hAnsi="FS Albert Arabic" w:cs="FS Albert Arabic"/>
        </w:rPr>
      </w:pPr>
    </w:p>
    <w:p w:rsidR="001E6A9E" w:rsidRPr="00740B76" w:rsidRDefault="001E6A9E" w:rsidP="001E6A9E">
      <w:pPr>
        <w:rPr>
          <w:rFonts w:ascii="FS Albert Arabic" w:hAnsi="FS Albert Arabic" w:cs="FS Albert Arabic"/>
          <w:i/>
          <w:iCs/>
        </w:rPr>
      </w:pPr>
      <w:r w:rsidRPr="00740B76">
        <w:rPr>
          <w:rFonts w:ascii="FS Albert Arabic" w:hAnsi="FS Albert Arabic" w:cs="FS Albert Arabic"/>
          <w:i/>
          <w:iCs/>
        </w:rPr>
        <w:t>Technical requirements for location and alignment of culverts shall be specified.</w:t>
      </w:r>
    </w:p>
    <w:p w:rsidR="001E6A9E" w:rsidRPr="00740B76" w:rsidRDefault="001E6A9E" w:rsidP="001E6A9E">
      <w:pPr>
        <w:pStyle w:val="Heading3"/>
        <w:rPr>
          <w:rFonts w:ascii="FS Albert Arabic" w:hAnsi="FS Albert Arabic" w:cs="FS Albert Arabic"/>
        </w:rPr>
      </w:pPr>
      <w:bookmarkStart w:id="90" w:name="_Toc485648400"/>
      <w:bookmarkStart w:id="91" w:name="_Toc488334869"/>
      <w:bookmarkStart w:id="92" w:name="_Toc508881814"/>
      <w:r w:rsidRPr="00740B76">
        <w:rPr>
          <w:rFonts w:ascii="FS Albert Arabic" w:hAnsi="FS Albert Arabic" w:cs="FS Albert Arabic"/>
        </w:rPr>
        <w:t>Headwater</w:t>
      </w:r>
      <w:bookmarkEnd w:id="90"/>
      <w:bookmarkEnd w:id="91"/>
      <w:bookmarkEnd w:id="92"/>
    </w:p>
    <w:p w:rsidR="001E6A9E" w:rsidRPr="00740B76" w:rsidRDefault="001E6A9E" w:rsidP="001E6A9E">
      <w:pPr>
        <w:rPr>
          <w:rFonts w:ascii="FS Albert Arabic" w:hAnsi="FS Albert Arabic" w:cs="FS Albert Arabic"/>
        </w:rPr>
      </w:pPr>
    </w:p>
    <w:p w:rsidR="001E6A9E" w:rsidRPr="00740B76" w:rsidRDefault="001E6A9E" w:rsidP="001E6A9E">
      <w:pPr>
        <w:rPr>
          <w:rFonts w:ascii="FS Albert Arabic" w:hAnsi="FS Albert Arabic" w:cs="FS Albert Arabic"/>
          <w:i/>
          <w:iCs/>
        </w:rPr>
      </w:pPr>
      <w:r w:rsidRPr="00740B76">
        <w:rPr>
          <w:rFonts w:ascii="FS Albert Arabic" w:hAnsi="FS Albert Arabic" w:cs="FS Albert Arabic"/>
          <w:i/>
          <w:iCs/>
        </w:rPr>
        <w:t>The allowable freeboard at the headwater shall be specified along with the different conditions for which allowable headwater need to be checked, such as base flood, acceptable outlet velocity, etc.</w:t>
      </w:r>
    </w:p>
    <w:p w:rsidR="001E6A9E" w:rsidRPr="00740B76" w:rsidRDefault="001E6A9E" w:rsidP="001E6A9E">
      <w:pPr>
        <w:rPr>
          <w:rFonts w:ascii="FS Albert Arabic" w:hAnsi="FS Albert Arabic" w:cs="FS Albert Arabic"/>
        </w:rPr>
      </w:pPr>
    </w:p>
    <w:p w:rsidR="001E6A9E" w:rsidRPr="00740B76" w:rsidRDefault="001E6A9E" w:rsidP="001E6A9E">
      <w:pPr>
        <w:pStyle w:val="Heading3"/>
        <w:rPr>
          <w:rFonts w:ascii="FS Albert Arabic" w:hAnsi="FS Albert Arabic" w:cs="FS Albert Arabic"/>
        </w:rPr>
      </w:pPr>
      <w:bookmarkStart w:id="93" w:name="_Toc485648401"/>
      <w:bookmarkStart w:id="94" w:name="_Toc488334870"/>
      <w:bookmarkStart w:id="95" w:name="_Toc508881815"/>
      <w:proofErr w:type="spellStart"/>
      <w:r w:rsidRPr="00740B76">
        <w:rPr>
          <w:rFonts w:ascii="FS Albert Arabic" w:hAnsi="FS Albert Arabic" w:cs="FS Albert Arabic"/>
        </w:rPr>
        <w:lastRenderedPageBreak/>
        <w:t>Tailwater</w:t>
      </w:r>
      <w:bookmarkEnd w:id="93"/>
      <w:bookmarkEnd w:id="94"/>
      <w:bookmarkEnd w:id="95"/>
      <w:proofErr w:type="spellEnd"/>
    </w:p>
    <w:p w:rsidR="001E6A9E" w:rsidRPr="00740B76" w:rsidRDefault="001E6A9E" w:rsidP="001E6A9E">
      <w:pPr>
        <w:rPr>
          <w:rFonts w:ascii="FS Albert Arabic" w:hAnsi="FS Albert Arabic" w:cs="FS Albert Arabic"/>
        </w:rPr>
      </w:pPr>
    </w:p>
    <w:p w:rsidR="001E6A9E" w:rsidRPr="00740B76" w:rsidRDefault="001E6A9E" w:rsidP="001E6A9E">
      <w:pPr>
        <w:rPr>
          <w:rFonts w:ascii="FS Albert Arabic" w:hAnsi="FS Albert Arabic" w:cs="FS Albert Arabic"/>
          <w:i/>
          <w:iCs/>
        </w:rPr>
      </w:pPr>
      <w:r w:rsidRPr="00740B76">
        <w:rPr>
          <w:rFonts w:ascii="FS Albert Arabic" w:hAnsi="FS Albert Arabic" w:cs="FS Albert Arabic"/>
          <w:i/>
          <w:iCs/>
        </w:rPr>
        <w:t>Requirements for evaluating hydraulic conditions downstream shall be described.</w:t>
      </w:r>
    </w:p>
    <w:p w:rsidR="001E6A9E" w:rsidRPr="00740B76" w:rsidRDefault="001E6A9E" w:rsidP="001E6A9E">
      <w:pPr>
        <w:rPr>
          <w:rFonts w:ascii="FS Albert Arabic" w:hAnsi="FS Albert Arabic" w:cs="FS Albert Arabic"/>
        </w:rPr>
      </w:pPr>
    </w:p>
    <w:p w:rsidR="001E6A9E" w:rsidRPr="00740B76" w:rsidRDefault="001E6A9E" w:rsidP="001E6A9E">
      <w:pPr>
        <w:pStyle w:val="Heading3"/>
        <w:rPr>
          <w:rFonts w:ascii="FS Albert Arabic" w:hAnsi="FS Albert Arabic" w:cs="FS Albert Arabic"/>
        </w:rPr>
      </w:pPr>
      <w:bookmarkStart w:id="96" w:name="_Toc485648402"/>
      <w:bookmarkStart w:id="97" w:name="_Toc488334871"/>
      <w:bookmarkStart w:id="98" w:name="_Toc508881816"/>
      <w:r w:rsidRPr="00740B76">
        <w:rPr>
          <w:rFonts w:ascii="FS Albert Arabic" w:hAnsi="FS Albert Arabic" w:cs="FS Albert Arabic"/>
        </w:rPr>
        <w:t>Velocity Limitation</w:t>
      </w:r>
      <w:bookmarkEnd w:id="96"/>
      <w:r w:rsidRPr="00740B76">
        <w:rPr>
          <w:rFonts w:ascii="FS Albert Arabic" w:hAnsi="FS Albert Arabic" w:cs="FS Albert Arabic"/>
        </w:rPr>
        <w:t>s</w:t>
      </w:r>
      <w:bookmarkEnd w:id="97"/>
      <w:bookmarkEnd w:id="98"/>
    </w:p>
    <w:p w:rsidR="001E6A9E" w:rsidRPr="00740B76" w:rsidRDefault="001E6A9E" w:rsidP="001E6A9E">
      <w:pPr>
        <w:rPr>
          <w:rFonts w:ascii="FS Albert Arabic" w:hAnsi="FS Albert Arabic" w:cs="FS Albert Arabic"/>
        </w:rPr>
      </w:pPr>
    </w:p>
    <w:p w:rsidR="001E6A9E" w:rsidRPr="00740B76" w:rsidRDefault="001E6A9E" w:rsidP="001E6A9E">
      <w:pPr>
        <w:rPr>
          <w:rFonts w:ascii="FS Albert Arabic" w:hAnsi="FS Albert Arabic" w:cs="FS Albert Arabic"/>
          <w:i/>
          <w:iCs/>
        </w:rPr>
      </w:pPr>
      <w:r w:rsidRPr="00740B76">
        <w:rPr>
          <w:rFonts w:ascii="FS Albert Arabic" w:hAnsi="FS Albert Arabic" w:cs="FS Albert Arabic"/>
          <w:i/>
          <w:iCs/>
        </w:rPr>
        <w:t xml:space="preserve">Both minimum and maximum velocities shall be provided for designing the culvert. </w:t>
      </w:r>
    </w:p>
    <w:p w:rsidR="001E6A9E" w:rsidRPr="00740B76" w:rsidRDefault="001E6A9E" w:rsidP="001E6A9E">
      <w:pPr>
        <w:rPr>
          <w:rFonts w:ascii="FS Albert Arabic" w:hAnsi="FS Albert Arabic" w:cs="FS Albert Arabic"/>
        </w:rPr>
      </w:pPr>
    </w:p>
    <w:p w:rsidR="001E6A9E" w:rsidRPr="00740B76" w:rsidRDefault="001E6A9E" w:rsidP="001E6A9E">
      <w:pPr>
        <w:pStyle w:val="Heading3"/>
        <w:rPr>
          <w:rFonts w:ascii="FS Albert Arabic" w:hAnsi="FS Albert Arabic" w:cs="FS Albert Arabic"/>
        </w:rPr>
      </w:pPr>
      <w:bookmarkStart w:id="99" w:name="_Toc485648403"/>
      <w:bookmarkStart w:id="100" w:name="_Toc488334872"/>
      <w:bookmarkStart w:id="101" w:name="_Toc508881817"/>
      <w:r w:rsidRPr="00740B76">
        <w:rPr>
          <w:rFonts w:ascii="FS Albert Arabic" w:hAnsi="FS Albert Arabic" w:cs="FS Albert Arabic"/>
        </w:rPr>
        <w:t>Material Selection</w:t>
      </w:r>
      <w:bookmarkEnd w:id="99"/>
      <w:bookmarkEnd w:id="100"/>
      <w:bookmarkEnd w:id="101"/>
    </w:p>
    <w:p w:rsidR="001E6A9E" w:rsidRPr="00740B76" w:rsidRDefault="001E6A9E" w:rsidP="001E6A9E">
      <w:pPr>
        <w:rPr>
          <w:rFonts w:ascii="FS Albert Arabic" w:hAnsi="FS Albert Arabic" w:cs="FS Albert Arabic"/>
        </w:rPr>
      </w:pPr>
    </w:p>
    <w:p w:rsidR="001E6A9E" w:rsidRPr="00740B76" w:rsidRDefault="001E6A9E" w:rsidP="001E6A9E">
      <w:pPr>
        <w:rPr>
          <w:rFonts w:ascii="FS Albert Arabic" w:hAnsi="FS Albert Arabic" w:cs="FS Albert Arabic"/>
          <w:i/>
          <w:iCs/>
        </w:rPr>
      </w:pPr>
      <w:r w:rsidRPr="00740B76">
        <w:rPr>
          <w:rFonts w:ascii="FS Albert Arabic" w:hAnsi="FS Albert Arabic" w:cs="FS Albert Arabic"/>
          <w:i/>
          <w:iCs/>
        </w:rPr>
        <w:t>Requirements and procedures for selecting culvert material shall be provided.</w:t>
      </w:r>
    </w:p>
    <w:p w:rsidR="001E6A9E" w:rsidRPr="00740B76" w:rsidRDefault="001E6A9E" w:rsidP="001E6A9E">
      <w:pPr>
        <w:rPr>
          <w:rFonts w:ascii="FS Albert Arabic" w:hAnsi="FS Albert Arabic" w:cs="FS Albert Arabic"/>
        </w:rPr>
      </w:pPr>
    </w:p>
    <w:p w:rsidR="001E6A9E" w:rsidRPr="00740B76" w:rsidRDefault="001E6A9E" w:rsidP="001E6A9E">
      <w:pPr>
        <w:pStyle w:val="Heading3"/>
        <w:rPr>
          <w:rFonts w:ascii="FS Albert Arabic" w:hAnsi="FS Albert Arabic" w:cs="FS Albert Arabic"/>
        </w:rPr>
      </w:pPr>
      <w:bookmarkStart w:id="102" w:name="_Toc485648404"/>
      <w:bookmarkStart w:id="103" w:name="_Toc488334873"/>
      <w:bookmarkStart w:id="104" w:name="_Toc508881818"/>
      <w:r w:rsidRPr="00740B76">
        <w:rPr>
          <w:rFonts w:ascii="FS Albert Arabic" w:hAnsi="FS Albert Arabic" w:cs="FS Albert Arabic"/>
        </w:rPr>
        <w:t>Headwalls/</w:t>
      </w:r>
      <w:proofErr w:type="spellStart"/>
      <w:r w:rsidRPr="00740B76">
        <w:rPr>
          <w:rFonts w:ascii="FS Albert Arabic" w:hAnsi="FS Albert Arabic" w:cs="FS Albert Arabic"/>
        </w:rPr>
        <w:t>Wingwall</w:t>
      </w:r>
      <w:bookmarkEnd w:id="102"/>
      <w:r w:rsidRPr="00740B76">
        <w:rPr>
          <w:rFonts w:ascii="FS Albert Arabic" w:hAnsi="FS Albert Arabic" w:cs="FS Albert Arabic"/>
        </w:rPr>
        <w:t>s</w:t>
      </w:r>
      <w:bookmarkEnd w:id="103"/>
      <w:bookmarkEnd w:id="104"/>
      <w:proofErr w:type="spellEnd"/>
    </w:p>
    <w:p w:rsidR="001E6A9E" w:rsidRPr="00740B76" w:rsidRDefault="001E6A9E" w:rsidP="001E6A9E">
      <w:pPr>
        <w:rPr>
          <w:rFonts w:ascii="FS Albert Arabic" w:hAnsi="FS Albert Arabic" w:cs="FS Albert Arabic"/>
        </w:rPr>
      </w:pPr>
    </w:p>
    <w:p w:rsidR="001E6A9E" w:rsidRPr="00740B76" w:rsidRDefault="001E6A9E" w:rsidP="001E6A9E">
      <w:pPr>
        <w:rPr>
          <w:rFonts w:ascii="FS Albert Arabic" w:hAnsi="FS Albert Arabic" w:cs="FS Albert Arabic"/>
          <w:i/>
          <w:iCs/>
        </w:rPr>
      </w:pPr>
      <w:r w:rsidRPr="00740B76">
        <w:rPr>
          <w:rFonts w:ascii="FS Albert Arabic" w:hAnsi="FS Albert Arabic" w:cs="FS Albert Arabic"/>
          <w:i/>
          <w:iCs/>
        </w:rPr>
        <w:t>The requirements of headwalls/</w:t>
      </w:r>
      <w:proofErr w:type="spellStart"/>
      <w:r w:rsidRPr="00740B76">
        <w:rPr>
          <w:rFonts w:ascii="FS Albert Arabic" w:hAnsi="FS Albert Arabic" w:cs="FS Albert Arabic"/>
          <w:i/>
          <w:iCs/>
        </w:rPr>
        <w:t>wingwalls</w:t>
      </w:r>
      <w:proofErr w:type="spellEnd"/>
      <w:r w:rsidRPr="00740B76">
        <w:rPr>
          <w:rFonts w:ascii="FS Albert Arabic" w:hAnsi="FS Albert Arabic" w:cs="FS Albert Arabic"/>
          <w:i/>
          <w:iCs/>
        </w:rPr>
        <w:t xml:space="preserve"> shall be specified, as appropriate. </w:t>
      </w:r>
    </w:p>
    <w:p w:rsidR="001E6A9E" w:rsidRPr="00740B76" w:rsidRDefault="001E6A9E" w:rsidP="001E6A9E">
      <w:pPr>
        <w:rPr>
          <w:rFonts w:ascii="FS Albert Arabic" w:hAnsi="FS Albert Arabic" w:cs="FS Albert Arabic"/>
        </w:rPr>
      </w:pPr>
    </w:p>
    <w:p w:rsidR="001E6A9E" w:rsidRPr="00740B76" w:rsidRDefault="001E6A9E" w:rsidP="001E6A9E">
      <w:pPr>
        <w:pStyle w:val="Heading3"/>
        <w:rPr>
          <w:rFonts w:ascii="FS Albert Arabic" w:hAnsi="FS Albert Arabic" w:cs="FS Albert Arabic"/>
        </w:rPr>
      </w:pPr>
      <w:bookmarkStart w:id="105" w:name="_Toc485648405"/>
      <w:bookmarkStart w:id="106" w:name="_Toc488334874"/>
      <w:bookmarkStart w:id="107" w:name="_Toc508881819"/>
      <w:r w:rsidRPr="00740B76">
        <w:rPr>
          <w:rFonts w:ascii="FS Albert Arabic" w:hAnsi="FS Albert Arabic" w:cs="FS Albert Arabic"/>
        </w:rPr>
        <w:t>Inlet and Outlet Aprons</w:t>
      </w:r>
      <w:bookmarkEnd w:id="105"/>
      <w:bookmarkEnd w:id="106"/>
      <w:bookmarkEnd w:id="107"/>
    </w:p>
    <w:p w:rsidR="001E6A9E" w:rsidRPr="00740B76" w:rsidRDefault="001E6A9E" w:rsidP="001E6A9E">
      <w:pPr>
        <w:rPr>
          <w:rFonts w:ascii="FS Albert Arabic" w:hAnsi="FS Albert Arabic" w:cs="FS Albert Arabic"/>
        </w:rPr>
      </w:pPr>
    </w:p>
    <w:p w:rsidR="001E6A9E" w:rsidRPr="00740B76" w:rsidRDefault="001E6A9E" w:rsidP="001E6A9E">
      <w:pPr>
        <w:rPr>
          <w:rFonts w:ascii="FS Albert Arabic" w:hAnsi="FS Albert Arabic" w:cs="FS Albert Arabic"/>
          <w:i/>
          <w:iCs/>
        </w:rPr>
      </w:pPr>
      <w:r w:rsidRPr="00740B76">
        <w:rPr>
          <w:rFonts w:ascii="FS Albert Arabic" w:hAnsi="FS Albert Arabic" w:cs="FS Albert Arabic"/>
          <w:i/>
          <w:iCs/>
        </w:rPr>
        <w:t>A scour apron at the outlets of culverts is often required to reduce flow velocities at the transition from a culvert to native soil to minimize scour impacts. Design criteria for outlet aprons shall be specified. Depending on the drainage system design, inlet aprons may also be required to reduce erosion at the upstream end of culverts, and shall be specified, as appropriate.</w:t>
      </w:r>
    </w:p>
    <w:p w:rsidR="001E6A9E" w:rsidRPr="00740B76" w:rsidRDefault="001E6A9E" w:rsidP="001E6A9E">
      <w:pPr>
        <w:rPr>
          <w:rFonts w:ascii="FS Albert Arabic" w:hAnsi="FS Albert Arabic" w:cs="FS Albert Arabic"/>
        </w:rPr>
      </w:pPr>
    </w:p>
    <w:p w:rsidR="001E6A9E" w:rsidRPr="00740B76" w:rsidRDefault="001E6A9E" w:rsidP="001E6A9E">
      <w:pPr>
        <w:pStyle w:val="Heading3"/>
        <w:rPr>
          <w:rFonts w:ascii="FS Albert Arabic" w:hAnsi="FS Albert Arabic" w:cs="FS Albert Arabic"/>
        </w:rPr>
      </w:pPr>
      <w:bookmarkStart w:id="108" w:name="_Toc485648406"/>
      <w:bookmarkStart w:id="109" w:name="_Toc488334875"/>
      <w:bookmarkStart w:id="110" w:name="_Toc508881820"/>
      <w:r w:rsidRPr="00740B76">
        <w:rPr>
          <w:rFonts w:ascii="FS Albert Arabic" w:hAnsi="FS Albert Arabic" w:cs="FS Albert Arabic"/>
        </w:rPr>
        <w:t>Freeboard</w:t>
      </w:r>
      <w:bookmarkEnd w:id="108"/>
      <w:bookmarkEnd w:id="109"/>
      <w:bookmarkEnd w:id="110"/>
    </w:p>
    <w:p w:rsidR="001E6A9E" w:rsidRPr="00740B76" w:rsidRDefault="001E6A9E" w:rsidP="001E6A9E">
      <w:pPr>
        <w:rPr>
          <w:rFonts w:ascii="FS Albert Arabic" w:hAnsi="FS Albert Arabic" w:cs="FS Albert Arabic"/>
        </w:rPr>
      </w:pPr>
    </w:p>
    <w:p w:rsidR="001E6A9E" w:rsidRPr="00740B76" w:rsidRDefault="001E6A9E" w:rsidP="001E6A9E">
      <w:pPr>
        <w:rPr>
          <w:rFonts w:ascii="FS Albert Arabic" w:hAnsi="FS Albert Arabic" w:cs="FS Albert Arabic"/>
          <w:i/>
          <w:iCs/>
        </w:rPr>
      </w:pPr>
      <w:r w:rsidRPr="00740B76">
        <w:rPr>
          <w:rFonts w:ascii="FS Albert Arabic" w:hAnsi="FS Albert Arabic" w:cs="FS Albert Arabic"/>
          <w:i/>
          <w:iCs/>
        </w:rPr>
        <w:t>Freeboard requirements shall be provided for culvert design.</w:t>
      </w:r>
    </w:p>
    <w:p w:rsidR="001E6A9E" w:rsidRPr="00740B76" w:rsidRDefault="001E6A9E" w:rsidP="001E6A9E">
      <w:pPr>
        <w:rPr>
          <w:rFonts w:ascii="FS Albert Arabic" w:hAnsi="FS Albert Arabic" w:cs="FS Albert Arabic"/>
        </w:rPr>
      </w:pPr>
    </w:p>
    <w:p w:rsidR="001E6A9E" w:rsidRPr="00740B76" w:rsidRDefault="001E6A9E" w:rsidP="001E6A9E">
      <w:pPr>
        <w:pStyle w:val="Heading3"/>
        <w:rPr>
          <w:rFonts w:ascii="FS Albert Arabic" w:hAnsi="FS Albert Arabic" w:cs="FS Albert Arabic"/>
        </w:rPr>
      </w:pPr>
      <w:bookmarkStart w:id="111" w:name="_Toc485648407"/>
      <w:bookmarkStart w:id="112" w:name="_Toc488334876"/>
      <w:bookmarkStart w:id="113" w:name="_Toc508881821"/>
      <w:r w:rsidRPr="00740B76">
        <w:rPr>
          <w:rFonts w:ascii="FS Albert Arabic" w:hAnsi="FS Albert Arabic" w:cs="FS Albert Arabic"/>
        </w:rPr>
        <w:lastRenderedPageBreak/>
        <w:t>Surcharge Allowance</w:t>
      </w:r>
      <w:bookmarkEnd w:id="111"/>
      <w:bookmarkEnd w:id="112"/>
      <w:bookmarkEnd w:id="113"/>
    </w:p>
    <w:p w:rsidR="001E6A9E" w:rsidRPr="00740B76" w:rsidRDefault="001E6A9E" w:rsidP="001E6A9E">
      <w:pPr>
        <w:rPr>
          <w:rFonts w:ascii="FS Albert Arabic" w:hAnsi="FS Albert Arabic" w:cs="FS Albert Arabic"/>
        </w:rPr>
      </w:pPr>
    </w:p>
    <w:p w:rsidR="001E6A9E" w:rsidRPr="00740B76" w:rsidRDefault="001E6A9E" w:rsidP="001E6A9E">
      <w:pPr>
        <w:rPr>
          <w:rFonts w:ascii="FS Albert Arabic" w:hAnsi="FS Albert Arabic" w:cs="FS Albert Arabic"/>
          <w:i/>
          <w:iCs/>
        </w:rPr>
      </w:pPr>
      <w:r w:rsidRPr="00740B76">
        <w:rPr>
          <w:rFonts w:ascii="FS Albert Arabic" w:hAnsi="FS Albert Arabic" w:cs="FS Albert Arabic"/>
          <w:i/>
          <w:iCs/>
        </w:rPr>
        <w:t>Design criteria shall include a surcharge allowance for designing the culvert, as applicable.</w:t>
      </w:r>
    </w:p>
    <w:p w:rsidR="001E6A9E" w:rsidRPr="00740B76" w:rsidRDefault="001E6A9E" w:rsidP="001E6A9E">
      <w:pPr>
        <w:rPr>
          <w:rFonts w:ascii="FS Albert Arabic" w:hAnsi="FS Albert Arabic" w:cs="FS Albert Arabic"/>
        </w:rPr>
      </w:pPr>
    </w:p>
    <w:p w:rsidR="001E6A9E" w:rsidRPr="00740B76" w:rsidRDefault="001E6A9E" w:rsidP="001E6A9E">
      <w:pPr>
        <w:pStyle w:val="Heading3"/>
        <w:rPr>
          <w:rFonts w:ascii="FS Albert Arabic" w:hAnsi="FS Albert Arabic" w:cs="FS Albert Arabic"/>
        </w:rPr>
      </w:pPr>
      <w:bookmarkStart w:id="114" w:name="_Toc485648408"/>
      <w:bookmarkStart w:id="115" w:name="_Toc488334877"/>
      <w:bookmarkStart w:id="116" w:name="_Toc508881822"/>
      <w:r w:rsidRPr="00740B76">
        <w:rPr>
          <w:rFonts w:ascii="FS Albert Arabic" w:hAnsi="FS Albert Arabic" w:cs="FS Albert Arabic"/>
        </w:rPr>
        <w:t>Burial Depth</w:t>
      </w:r>
      <w:bookmarkEnd w:id="114"/>
      <w:r w:rsidRPr="00740B76">
        <w:rPr>
          <w:rFonts w:ascii="FS Albert Arabic" w:hAnsi="FS Albert Arabic" w:cs="FS Albert Arabic"/>
        </w:rPr>
        <w:t xml:space="preserve"> and Buoyancy Considerations</w:t>
      </w:r>
      <w:bookmarkEnd w:id="115"/>
      <w:bookmarkEnd w:id="116"/>
    </w:p>
    <w:p w:rsidR="001E6A9E" w:rsidRPr="00740B76" w:rsidRDefault="001E6A9E" w:rsidP="001E6A9E">
      <w:pPr>
        <w:rPr>
          <w:rFonts w:ascii="FS Albert Arabic" w:hAnsi="FS Albert Arabic" w:cs="FS Albert Arabic"/>
        </w:rPr>
      </w:pPr>
    </w:p>
    <w:p w:rsidR="001E6A9E" w:rsidRPr="00740B76" w:rsidRDefault="001E6A9E" w:rsidP="001E6A9E">
      <w:pPr>
        <w:rPr>
          <w:rFonts w:ascii="FS Albert Arabic" w:hAnsi="FS Albert Arabic" w:cs="FS Albert Arabic"/>
          <w:i/>
          <w:iCs/>
        </w:rPr>
      </w:pPr>
      <w:r w:rsidRPr="00740B76">
        <w:rPr>
          <w:rFonts w:ascii="FS Albert Arabic" w:hAnsi="FS Albert Arabic" w:cs="FS Albert Arabic"/>
          <w:i/>
          <w:iCs/>
        </w:rPr>
        <w:t>Minimum and maximum burial depths of the culvert shall be specified. Design ground water level, or the requirement establish the design ground water level, shall be specified.</w:t>
      </w:r>
    </w:p>
    <w:p w:rsidR="001E6A9E" w:rsidRPr="00740B76" w:rsidRDefault="001E6A9E" w:rsidP="001E6A9E">
      <w:pPr>
        <w:rPr>
          <w:rFonts w:ascii="FS Albert Arabic" w:hAnsi="FS Albert Arabic" w:cs="FS Albert Arabic"/>
        </w:rPr>
      </w:pPr>
    </w:p>
    <w:p w:rsidR="001E6A9E" w:rsidRPr="00740B76" w:rsidRDefault="001E6A9E" w:rsidP="001E6A9E">
      <w:pPr>
        <w:pStyle w:val="Heading2"/>
        <w:rPr>
          <w:rFonts w:ascii="FS Albert Arabic" w:hAnsi="FS Albert Arabic" w:cs="FS Albert Arabic"/>
        </w:rPr>
      </w:pPr>
      <w:bookmarkStart w:id="117" w:name="_Toc485648410"/>
      <w:bookmarkStart w:id="118" w:name="_Toc485648411"/>
      <w:bookmarkStart w:id="119" w:name="_Toc488334878"/>
      <w:bookmarkStart w:id="120" w:name="_Toc508881823"/>
      <w:bookmarkEnd w:id="117"/>
      <w:r w:rsidRPr="00740B76">
        <w:rPr>
          <w:rFonts w:ascii="FS Albert Arabic" w:hAnsi="FS Albert Arabic" w:cs="FS Albert Arabic"/>
        </w:rPr>
        <w:t>Roadway Drainage</w:t>
      </w:r>
      <w:bookmarkEnd w:id="118"/>
      <w:bookmarkEnd w:id="119"/>
      <w:bookmarkEnd w:id="120"/>
    </w:p>
    <w:p w:rsidR="001E6A9E" w:rsidRPr="00740B76" w:rsidRDefault="001E6A9E" w:rsidP="001E6A9E">
      <w:pPr>
        <w:rPr>
          <w:rFonts w:ascii="FS Albert Arabic" w:hAnsi="FS Albert Arabic" w:cs="FS Albert Arabic"/>
        </w:rPr>
      </w:pPr>
    </w:p>
    <w:p w:rsidR="001E6A9E" w:rsidRPr="00740B76" w:rsidRDefault="001E6A9E" w:rsidP="001E6A9E">
      <w:pPr>
        <w:pStyle w:val="Heading3"/>
        <w:rPr>
          <w:rFonts w:ascii="FS Albert Arabic" w:hAnsi="FS Albert Arabic" w:cs="FS Albert Arabic"/>
        </w:rPr>
      </w:pPr>
      <w:bookmarkStart w:id="121" w:name="_Toc483762048"/>
      <w:bookmarkStart w:id="122" w:name="_Toc485648412"/>
      <w:bookmarkStart w:id="123" w:name="_Toc488334879"/>
      <w:bookmarkStart w:id="124" w:name="_Toc508881824"/>
      <w:bookmarkEnd w:id="121"/>
      <w:r w:rsidRPr="00740B76">
        <w:rPr>
          <w:rFonts w:ascii="FS Albert Arabic" w:hAnsi="FS Albert Arabic" w:cs="FS Albert Arabic"/>
        </w:rPr>
        <w:t>Median Drainage</w:t>
      </w:r>
      <w:bookmarkEnd w:id="122"/>
      <w:bookmarkEnd w:id="123"/>
      <w:bookmarkEnd w:id="124"/>
    </w:p>
    <w:p w:rsidR="001E6A9E" w:rsidRPr="00740B76" w:rsidRDefault="001E6A9E" w:rsidP="001E6A9E">
      <w:pPr>
        <w:rPr>
          <w:rFonts w:ascii="FS Albert Arabic" w:hAnsi="FS Albert Arabic" w:cs="FS Albert Arabic"/>
        </w:rPr>
      </w:pPr>
    </w:p>
    <w:p w:rsidR="001E6A9E" w:rsidRPr="00740B76" w:rsidRDefault="001E6A9E" w:rsidP="001E6A9E">
      <w:pPr>
        <w:rPr>
          <w:rFonts w:ascii="FS Albert Arabic" w:hAnsi="FS Albert Arabic" w:cs="FS Albert Arabic"/>
          <w:i/>
          <w:iCs/>
        </w:rPr>
      </w:pPr>
      <w:r w:rsidRPr="00740B76">
        <w:rPr>
          <w:rFonts w:ascii="FS Albert Arabic" w:hAnsi="FS Albert Arabic" w:cs="FS Albert Arabic"/>
          <w:i/>
          <w:iCs/>
        </w:rPr>
        <w:t xml:space="preserve">The drainage arrangement to intercept sheet flow when it crosses the median shall be specified.  </w:t>
      </w:r>
    </w:p>
    <w:p w:rsidR="001E6A9E" w:rsidRPr="00740B76" w:rsidRDefault="001E6A9E" w:rsidP="001E6A9E">
      <w:pPr>
        <w:rPr>
          <w:rFonts w:ascii="FS Albert Arabic" w:hAnsi="FS Albert Arabic" w:cs="FS Albert Arabic"/>
        </w:rPr>
      </w:pPr>
    </w:p>
    <w:p w:rsidR="001E6A9E" w:rsidRPr="00740B76" w:rsidRDefault="001E6A9E" w:rsidP="001E6A9E">
      <w:pPr>
        <w:pStyle w:val="Heading3"/>
        <w:rPr>
          <w:rFonts w:ascii="FS Albert Arabic" w:hAnsi="FS Albert Arabic" w:cs="FS Albert Arabic"/>
        </w:rPr>
      </w:pPr>
      <w:bookmarkStart w:id="125" w:name="_Toc485648413"/>
      <w:bookmarkStart w:id="126" w:name="_Toc488334880"/>
      <w:bookmarkStart w:id="127" w:name="_Toc508881825"/>
      <w:r w:rsidRPr="00740B76">
        <w:rPr>
          <w:rFonts w:ascii="FS Albert Arabic" w:hAnsi="FS Albert Arabic" w:cs="FS Albert Arabic"/>
        </w:rPr>
        <w:t>Grade</w:t>
      </w:r>
      <w:bookmarkEnd w:id="125"/>
      <w:bookmarkEnd w:id="126"/>
      <w:bookmarkEnd w:id="127"/>
    </w:p>
    <w:p w:rsidR="001E6A9E" w:rsidRPr="00740B76" w:rsidRDefault="001E6A9E" w:rsidP="001E6A9E">
      <w:pPr>
        <w:rPr>
          <w:rFonts w:ascii="FS Albert Arabic" w:hAnsi="FS Albert Arabic" w:cs="FS Albert Arabic"/>
        </w:rPr>
      </w:pPr>
    </w:p>
    <w:p w:rsidR="001E6A9E" w:rsidRPr="00740B76" w:rsidRDefault="001E6A9E" w:rsidP="001E6A9E">
      <w:pPr>
        <w:rPr>
          <w:rFonts w:ascii="FS Albert Arabic" w:hAnsi="FS Albert Arabic" w:cs="FS Albert Arabic"/>
          <w:i/>
          <w:iCs/>
        </w:rPr>
      </w:pPr>
      <w:r w:rsidRPr="00740B76">
        <w:rPr>
          <w:rFonts w:ascii="FS Albert Arabic" w:hAnsi="FS Albert Arabic" w:cs="FS Albert Arabic"/>
          <w:i/>
          <w:iCs/>
        </w:rPr>
        <w:t>The allowable longitudinal slope or grade for earthen and paved medians and ditches/channels shall be specified.</w:t>
      </w:r>
    </w:p>
    <w:p w:rsidR="001E6A9E" w:rsidRPr="00740B76" w:rsidRDefault="001E6A9E" w:rsidP="001E6A9E">
      <w:pPr>
        <w:rPr>
          <w:rFonts w:ascii="FS Albert Arabic" w:hAnsi="FS Albert Arabic" w:cs="FS Albert Arabic"/>
        </w:rPr>
      </w:pPr>
    </w:p>
    <w:p w:rsidR="001E6A9E" w:rsidRPr="00740B76" w:rsidRDefault="001E6A9E" w:rsidP="001E6A9E">
      <w:pPr>
        <w:pStyle w:val="Heading3"/>
        <w:rPr>
          <w:rFonts w:ascii="FS Albert Arabic" w:hAnsi="FS Albert Arabic" w:cs="FS Albert Arabic"/>
        </w:rPr>
      </w:pPr>
      <w:bookmarkStart w:id="128" w:name="_Toc485648415"/>
      <w:bookmarkStart w:id="129" w:name="_Toc488334881"/>
      <w:bookmarkStart w:id="130" w:name="_Toc508881826"/>
      <w:proofErr w:type="spellStart"/>
      <w:r w:rsidRPr="00740B76">
        <w:rPr>
          <w:rFonts w:ascii="FS Albert Arabic" w:hAnsi="FS Albert Arabic" w:cs="FS Albert Arabic"/>
        </w:rPr>
        <w:t>Overside</w:t>
      </w:r>
      <w:proofErr w:type="spellEnd"/>
      <w:r w:rsidRPr="00740B76">
        <w:rPr>
          <w:rFonts w:ascii="FS Albert Arabic" w:hAnsi="FS Albert Arabic" w:cs="FS Albert Arabic"/>
        </w:rPr>
        <w:t xml:space="preserve"> Drains</w:t>
      </w:r>
      <w:bookmarkEnd w:id="128"/>
      <w:bookmarkEnd w:id="129"/>
      <w:bookmarkEnd w:id="130"/>
    </w:p>
    <w:p w:rsidR="001E6A9E" w:rsidRPr="00740B76" w:rsidRDefault="001E6A9E" w:rsidP="001E6A9E">
      <w:pPr>
        <w:rPr>
          <w:rFonts w:ascii="FS Albert Arabic" w:hAnsi="FS Albert Arabic" w:cs="FS Albert Arabic"/>
        </w:rPr>
      </w:pPr>
    </w:p>
    <w:p w:rsidR="001E6A9E" w:rsidRPr="00740B76" w:rsidRDefault="001E6A9E" w:rsidP="001E6A9E">
      <w:pPr>
        <w:rPr>
          <w:rFonts w:ascii="FS Albert Arabic" w:hAnsi="FS Albert Arabic" w:cs="FS Albert Arabic"/>
          <w:i/>
          <w:iCs/>
        </w:rPr>
      </w:pPr>
      <w:r w:rsidRPr="00740B76">
        <w:rPr>
          <w:rFonts w:ascii="FS Albert Arabic" w:hAnsi="FS Albert Arabic" w:cs="FS Albert Arabic"/>
          <w:i/>
          <w:iCs/>
        </w:rPr>
        <w:t xml:space="preserve">The location and design requirements of </w:t>
      </w:r>
      <w:proofErr w:type="spellStart"/>
      <w:r w:rsidRPr="00740B76">
        <w:rPr>
          <w:rFonts w:ascii="FS Albert Arabic" w:hAnsi="FS Albert Arabic" w:cs="FS Albert Arabic"/>
          <w:i/>
          <w:iCs/>
        </w:rPr>
        <w:t>overside</w:t>
      </w:r>
      <w:proofErr w:type="spellEnd"/>
      <w:r w:rsidRPr="00740B76">
        <w:rPr>
          <w:rFonts w:ascii="FS Albert Arabic" w:hAnsi="FS Albert Arabic" w:cs="FS Albert Arabic"/>
          <w:i/>
          <w:iCs/>
        </w:rPr>
        <w:t xml:space="preserve"> drains shall be specified.</w:t>
      </w:r>
    </w:p>
    <w:p w:rsidR="001E6A9E" w:rsidRPr="00740B76" w:rsidRDefault="001E6A9E" w:rsidP="001E6A9E">
      <w:pPr>
        <w:rPr>
          <w:rFonts w:ascii="FS Albert Arabic" w:hAnsi="FS Albert Arabic" w:cs="FS Albert Arabic"/>
        </w:rPr>
      </w:pPr>
    </w:p>
    <w:p w:rsidR="001E6A9E" w:rsidRPr="00740B76" w:rsidRDefault="001E6A9E" w:rsidP="001E6A9E">
      <w:pPr>
        <w:pStyle w:val="Heading3"/>
        <w:rPr>
          <w:rFonts w:ascii="FS Albert Arabic" w:hAnsi="FS Albert Arabic" w:cs="FS Albert Arabic"/>
        </w:rPr>
      </w:pPr>
      <w:bookmarkStart w:id="131" w:name="_Toc485648416"/>
      <w:bookmarkStart w:id="132" w:name="_Toc488334882"/>
      <w:bookmarkStart w:id="133" w:name="_Toc508881827"/>
      <w:r w:rsidRPr="00740B76">
        <w:rPr>
          <w:rFonts w:ascii="FS Albert Arabic" w:hAnsi="FS Albert Arabic" w:cs="FS Albert Arabic"/>
        </w:rPr>
        <w:t>Curbs and Gutters</w:t>
      </w:r>
      <w:bookmarkEnd w:id="131"/>
      <w:bookmarkEnd w:id="132"/>
      <w:bookmarkEnd w:id="133"/>
    </w:p>
    <w:p w:rsidR="001E6A9E" w:rsidRPr="00740B76" w:rsidRDefault="001E6A9E" w:rsidP="001E6A9E">
      <w:pPr>
        <w:rPr>
          <w:rFonts w:ascii="FS Albert Arabic" w:hAnsi="FS Albert Arabic" w:cs="FS Albert Arabic"/>
        </w:rPr>
      </w:pPr>
    </w:p>
    <w:p w:rsidR="00634DF9" w:rsidRPr="00740B76" w:rsidRDefault="00634DF9" w:rsidP="00634DF9">
      <w:pPr>
        <w:rPr>
          <w:rFonts w:ascii="FS Albert Arabic" w:hAnsi="FS Albert Arabic" w:cs="FS Albert Arabic"/>
          <w:i/>
          <w:iCs/>
        </w:rPr>
      </w:pPr>
      <w:r w:rsidRPr="00740B76">
        <w:rPr>
          <w:rFonts w:ascii="FS Albert Arabic" w:hAnsi="FS Albert Arabic" w:cs="FS Albert Arabic"/>
          <w:i/>
          <w:iCs/>
        </w:rPr>
        <w:t xml:space="preserve">Design criteria shall specify the curb types, locations, minimum and maximum curb heights, allowable radii, gutter grades, </w:t>
      </w:r>
      <w:proofErr w:type="spellStart"/>
      <w:r w:rsidRPr="00740B76">
        <w:rPr>
          <w:rFonts w:ascii="FS Albert Arabic" w:hAnsi="FS Albert Arabic" w:cs="FS Albert Arabic"/>
          <w:i/>
          <w:iCs/>
        </w:rPr>
        <w:t>flowline</w:t>
      </w:r>
      <w:proofErr w:type="spellEnd"/>
      <w:r w:rsidRPr="00740B76">
        <w:rPr>
          <w:rFonts w:ascii="FS Albert Arabic" w:hAnsi="FS Albert Arabic" w:cs="FS Albert Arabic"/>
          <w:i/>
          <w:iCs/>
        </w:rPr>
        <w:t xml:space="preserve"> elevations, setbacks and pedestrian </w:t>
      </w:r>
      <w:proofErr w:type="spellStart"/>
      <w:r w:rsidRPr="00740B76">
        <w:rPr>
          <w:rFonts w:ascii="FS Albert Arabic" w:hAnsi="FS Albert Arabic" w:cs="FS Albert Arabic"/>
          <w:i/>
          <w:iCs/>
        </w:rPr>
        <w:t>bulbout</w:t>
      </w:r>
      <w:proofErr w:type="spellEnd"/>
      <w:r w:rsidRPr="00740B76">
        <w:rPr>
          <w:rFonts w:ascii="FS Albert Arabic" w:hAnsi="FS Albert Arabic" w:cs="FS Albert Arabic"/>
          <w:i/>
          <w:iCs/>
        </w:rPr>
        <w:t xml:space="preserve"> requirements as appropriate. </w:t>
      </w:r>
      <w:r w:rsidRPr="00740B76" w:rsidDel="00674118">
        <w:rPr>
          <w:rFonts w:ascii="FS Albert Arabic" w:hAnsi="FS Albert Arabic" w:cs="FS Albert Arabic"/>
          <w:i/>
          <w:iCs/>
        </w:rPr>
        <w:t xml:space="preserve"> </w:t>
      </w:r>
    </w:p>
    <w:p w:rsidR="001E6A9E" w:rsidRPr="00740B76" w:rsidRDefault="001E6A9E" w:rsidP="001E6A9E">
      <w:pPr>
        <w:rPr>
          <w:rFonts w:ascii="FS Albert Arabic" w:hAnsi="FS Albert Arabic" w:cs="FS Albert Arabic"/>
        </w:rPr>
      </w:pPr>
    </w:p>
    <w:p w:rsidR="001E6A9E" w:rsidRPr="00740B76" w:rsidRDefault="001E6A9E" w:rsidP="001E6A9E">
      <w:pPr>
        <w:pStyle w:val="Heading3"/>
        <w:rPr>
          <w:rFonts w:ascii="FS Albert Arabic" w:hAnsi="FS Albert Arabic" w:cs="FS Albert Arabic"/>
        </w:rPr>
      </w:pPr>
      <w:bookmarkStart w:id="134" w:name="_Toc485648417"/>
      <w:bookmarkStart w:id="135" w:name="_Toc488334883"/>
      <w:bookmarkStart w:id="136" w:name="_Toc508881828"/>
      <w:r w:rsidRPr="00740B76">
        <w:rPr>
          <w:rFonts w:ascii="FS Albert Arabic" w:hAnsi="FS Albert Arabic" w:cs="FS Albert Arabic"/>
        </w:rPr>
        <w:lastRenderedPageBreak/>
        <w:t>Storm Water Manhole</w:t>
      </w:r>
      <w:bookmarkEnd w:id="134"/>
      <w:r w:rsidRPr="00740B76">
        <w:rPr>
          <w:rFonts w:ascii="FS Albert Arabic" w:hAnsi="FS Albert Arabic" w:cs="FS Albert Arabic"/>
        </w:rPr>
        <w:t>s</w:t>
      </w:r>
      <w:bookmarkEnd w:id="135"/>
      <w:bookmarkEnd w:id="136"/>
    </w:p>
    <w:p w:rsidR="001E6A9E" w:rsidRPr="00740B76" w:rsidRDefault="001E6A9E" w:rsidP="001E6A9E">
      <w:pPr>
        <w:rPr>
          <w:rFonts w:ascii="FS Albert Arabic" w:hAnsi="FS Albert Arabic" w:cs="FS Albert Arabic"/>
        </w:rPr>
      </w:pPr>
    </w:p>
    <w:p w:rsidR="001E6A9E" w:rsidRPr="00740B76" w:rsidRDefault="001E6A9E" w:rsidP="001E6A9E">
      <w:pPr>
        <w:rPr>
          <w:rFonts w:ascii="FS Albert Arabic" w:hAnsi="FS Albert Arabic" w:cs="FS Albert Arabic"/>
          <w:i/>
          <w:iCs/>
        </w:rPr>
      </w:pPr>
      <w:r w:rsidRPr="00740B76">
        <w:rPr>
          <w:rFonts w:ascii="FS Albert Arabic" w:hAnsi="FS Albert Arabic" w:cs="FS Albert Arabic"/>
          <w:i/>
          <w:iCs/>
        </w:rPr>
        <w:t xml:space="preserve">Design criteria shall be specified for manholes. Technical requirements shall </w:t>
      </w:r>
      <w:hyperlink r:id="rId12" w:history="1">
        <w:r w:rsidRPr="00740B76">
          <w:rPr>
            <w:rFonts w:ascii="FS Albert Arabic" w:hAnsi="FS Albert Arabic" w:cs="FS Albert Arabic"/>
            <w:i/>
            <w:iCs/>
          </w:rPr>
          <w:t>include</w:t>
        </w:r>
      </w:hyperlink>
      <w:r w:rsidRPr="00740B76">
        <w:rPr>
          <w:rFonts w:ascii="FS Albert Arabic" w:hAnsi="FS Albert Arabic" w:cs="FS Albert Arabic"/>
          <w:i/>
          <w:iCs/>
        </w:rPr>
        <w:t xml:space="preserve"> location criteria, maximum spacing, minimum diameter and acceptable materials.</w:t>
      </w:r>
    </w:p>
    <w:p w:rsidR="001E6A9E" w:rsidRPr="00740B76" w:rsidRDefault="001E6A9E" w:rsidP="001E6A9E">
      <w:pPr>
        <w:rPr>
          <w:rFonts w:ascii="FS Albert Arabic" w:hAnsi="FS Albert Arabic" w:cs="FS Albert Arabic"/>
        </w:rPr>
      </w:pPr>
    </w:p>
    <w:p w:rsidR="001E6A9E" w:rsidRPr="00740B76" w:rsidRDefault="001E6A9E" w:rsidP="001E6A9E">
      <w:pPr>
        <w:pStyle w:val="Heading3"/>
        <w:rPr>
          <w:rFonts w:ascii="FS Albert Arabic" w:hAnsi="FS Albert Arabic" w:cs="FS Albert Arabic"/>
        </w:rPr>
      </w:pPr>
      <w:bookmarkStart w:id="137" w:name="_Toc485648418"/>
      <w:bookmarkStart w:id="138" w:name="_Toc488334884"/>
      <w:bookmarkStart w:id="139" w:name="_Toc508881829"/>
      <w:r w:rsidRPr="00740B76">
        <w:rPr>
          <w:rFonts w:ascii="FS Albert Arabic" w:hAnsi="FS Albert Arabic" w:cs="FS Albert Arabic"/>
        </w:rPr>
        <w:t>Inlet type and Design</w:t>
      </w:r>
      <w:bookmarkEnd w:id="137"/>
      <w:bookmarkEnd w:id="138"/>
      <w:bookmarkEnd w:id="139"/>
    </w:p>
    <w:p w:rsidR="001E6A9E" w:rsidRPr="00740B76" w:rsidRDefault="001E6A9E" w:rsidP="001E6A9E">
      <w:pPr>
        <w:rPr>
          <w:rFonts w:ascii="FS Albert Arabic" w:hAnsi="FS Albert Arabic" w:cs="FS Albert Arabic"/>
        </w:rPr>
      </w:pPr>
    </w:p>
    <w:p w:rsidR="001E6A9E" w:rsidRPr="00740B76" w:rsidRDefault="001E6A9E" w:rsidP="001E6A9E">
      <w:pPr>
        <w:rPr>
          <w:rFonts w:ascii="FS Albert Arabic" w:hAnsi="FS Albert Arabic" w:cs="FS Albert Arabic"/>
          <w:i/>
          <w:iCs/>
        </w:rPr>
      </w:pPr>
      <w:r w:rsidRPr="00740B76">
        <w:rPr>
          <w:rFonts w:ascii="FS Albert Arabic" w:hAnsi="FS Albert Arabic" w:cs="FS Albert Arabic"/>
          <w:i/>
          <w:iCs/>
        </w:rPr>
        <w:t>There are five main types of inlets, namely curb opening inlets, grate inlets, combination inlets, wall opening inlets and slotted drain inlets. Criteria shall describe the choice of inlet type, location of inlets and efficiency.</w:t>
      </w:r>
    </w:p>
    <w:p w:rsidR="001E6A9E" w:rsidRPr="00740B76" w:rsidRDefault="001E6A9E" w:rsidP="001E6A9E">
      <w:pPr>
        <w:rPr>
          <w:rFonts w:ascii="FS Albert Arabic" w:hAnsi="FS Albert Arabic" w:cs="FS Albert Arabic"/>
        </w:rPr>
      </w:pPr>
      <w:r w:rsidRPr="00740B76">
        <w:rPr>
          <w:rFonts w:ascii="FS Albert Arabic" w:hAnsi="FS Albert Arabic" w:cs="FS Albert Arabic"/>
        </w:rPr>
        <w:t xml:space="preserve"> </w:t>
      </w:r>
    </w:p>
    <w:p w:rsidR="001E6A9E" w:rsidRPr="00740B76" w:rsidRDefault="001E6A9E" w:rsidP="001E6A9E">
      <w:pPr>
        <w:pStyle w:val="Heading3"/>
        <w:rPr>
          <w:rFonts w:ascii="FS Albert Arabic" w:hAnsi="FS Albert Arabic" w:cs="FS Albert Arabic"/>
        </w:rPr>
      </w:pPr>
      <w:bookmarkStart w:id="140" w:name="_Toc485648419"/>
      <w:bookmarkStart w:id="141" w:name="_Toc488334885"/>
      <w:bookmarkStart w:id="142" w:name="_Toc508881830"/>
      <w:r w:rsidRPr="00740B76">
        <w:rPr>
          <w:rFonts w:ascii="FS Albert Arabic" w:hAnsi="FS Albert Arabic" w:cs="FS Albert Arabic"/>
        </w:rPr>
        <w:t>Subsurface Drainage</w:t>
      </w:r>
      <w:bookmarkEnd w:id="140"/>
      <w:bookmarkEnd w:id="141"/>
      <w:bookmarkEnd w:id="142"/>
    </w:p>
    <w:p w:rsidR="001E6A9E" w:rsidRPr="00740B76" w:rsidRDefault="001E6A9E" w:rsidP="001E6A9E">
      <w:pPr>
        <w:rPr>
          <w:rFonts w:ascii="FS Albert Arabic" w:hAnsi="FS Albert Arabic" w:cs="FS Albert Arabic"/>
        </w:rPr>
      </w:pPr>
    </w:p>
    <w:p w:rsidR="001E6A9E" w:rsidRPr="00740B76" w:rsidRDefault="001E6A9E" w:rsidP="001E6A9E">
      <w:pPr>
        <w:rPr>
          <w:rFonts w:ascii="FS Albert Arabic" w:hAnsi="FS Albert Arabic" w:cs="FS Albert Arabic"/>
          <w:i/>
          <w:iCs/>
        </w:rPr>
      </w:pPr>
      <w:r w:rsidRPr="00740B76">
        <w:rPr>
          <w:rFonts w:ascii="FS Albert Arabic" w:hAnsi="FS Albert Arabic" w:cs="FS Albert Arabic"/>
          <w:i/>
          <w:iCs/>
        </w:rPr>
        <w:t>Requirements of the subsurface drainage network in case of high groundwater shall be specified.</w:t>
      </w:r>
    </w:p>
    <w:p w:rsidR="001E6A9E" w:rsidRPr="00740B76" w:rsidRDefault="001E6A9E" w:rsidP="001E6A9E">
      <w:pPr>
        <w:rPr>
          <w:rFonts w:ascii="FS Albert Arabic" w:hAnsi="FS Albert Arabic" w:cs="FS Albert Arabic"/>
        </w:rPr>
      </w:pPr>
    </w:p>
    <w:p w:rsidR="001E6A9E" w:rsidRPr="00740B76" w:rsidRDefault="001E6A9E" w:rsidP="001E6A9E">
      <w:pPr>
        <w:pStyle w:val="Heading2"/>
        <w:rPr>
          <w:rFonts w:ascii="FS Albert Arabic" w:hAnsi="FS Albert Arabic" w:cs="FS Albert Arabic"/>
        </w:rPr>
      </w:pPr>
      <w:bookmarkStart w:id="143" w:name="_Toc485648420"/>
      <w:bookmarkStart w:id="144" w:name="_Toc488334886"/>
      <w:bookmarkStart w:id="145" w:name="_Toc508881831"/>
      <w:r w:rsidRPr="00740B76">
        <w:rPr>
          <w:rFonts w:ascii="FS Albert Arabic" w:hAnsi="FS Albert Arabic" w:cs="FS Albert Arabic"/>
        </w:rPr>
        <w:t>Open Channels</w:t>
      </w:r>
      <w:bookmarkEnd w:id="143"/>
      <w:bookmarkEnd w:id="144"/>
      <w:bookmarkEnd w:id="145"/>
    </w:p>
    <w:p w:rsidR="001E6A9E" w:rsidRPr="00740B76" w:rsidRDefault="001E6A9E" w:rsidP="001E6A9E">
      <w:pPr>
        <w:rPr>
          <w:rFonts w:ascii="FS Albert Arabic" w:hAnsi="FS Albert Arabic" w:cs="FS Albert Arabic"/>
        </w:rPr>
      </w:pPr>
    </w:p>
    <w:p w:rsidR="001E6A9E" w:rsidRPr="00740B76" w:rsidRDefault="001E6A9E" w:rsidP="001E6A9E">
      <w:pPr>
        <w:rPr>
          <w:rFonts w:ascii="FS Albert Arabic" w:hAnsi="FS Albert Arabic" w:cs="FS Albert Arabic"/>
          <w:i/>
          <w:iCs/>
        </w:rPr>
      </w:pPr>
      <w:r w:rsidRPr="00740B76">
        <w:rPr>
          <w:rFonts w:ascii="FS Albert Arabic" w:hAnsi="FS Albert Arabic" w:cs="FS Albert Arabic"/>
          <w:i/>
          <w:iCs/>
        </w:rPr>
        <w:t xml:space="preserve">Design requirements shall be described for open channels, and shall </w:t>
      </w:r>
      <w:hyperlink r:id="rId13" w:history="1">
        <w:r w:rsidRPr="00740B76">
          <w:rPr>
            <w:rFonts w:ascii="FS Albert Arabic" w:hAnsi="FS Albert Arabic" w:cs="FS Albert Arabic"/>
            <w:i/>
            <w:iCs/>
          </w:rPr>
          <w:t>include</w:t>
        </w:r>
      </w:hyperlink>
      <w:r w:rsidRPr="00740B76">
        <w:rPr>
          <w:rFonts w:ascii="FS Albert Arabic" w:hAnsi="FS Albert Arabic" w:cs="FS Albert Arabic"/>
          <w:i/>
          <w:iCs/>
        </w:rPr>
        <w:t xml:space="preserve"> the design storm event, channel lining materials, minimum and maximum gradients and/or velocities, side slopes, and freeboard requirements. </w:t>
      </w:r>
    </w:p>
    <w:p w:rsidR="001E6A9E" w:rsidRDefault="001E6A9E" w:rsidP="001E6A9E">
      <w:pPr>
        <w:rPr>
          <w:rFonts w:ascii="FS Albert Arabic" w:hAnsi="FS Albert Arabic" w:cs="FS Albert Arabic"/>
        </w:rPr>
      </w:pPr>
    </w:p>
    <w:p w:rsidR="00740B76" w:rsidRDefault="00740B76" w:rsidP="001E6A9E">
      <w:pPr>
        <w:rPr>
          <w:rFonts w:ascii="FS Albert Arabic" w:hAnsi="FS Albert Arabic" w:cs="FS Albert Arabic"/>
        </w:rPr>
      </w:pPr>
    </w:p>
    <w:p w:rsidR="00740B76" w:rsidRDefault="00740B76" w:rsidP="001E6A9E">
      <w:pPr>
        <w:rPr>
          <w:rFonts w:ascii="FS Albert Arabic" w:hAnsi="FS Albert Arabic" w:cs="FS Albert Arabic"/>
        </w:rPr>
      </w:pPr>
    </w:p>
    <w:p w:rsidR="00740B76" w:rsidRPr="00740B76" w:rsidRDefault="00740B76" w:rsidP="001E6A9E">
      <w:pPr>
        <w:rPr>
          <w:rFonts w:ascii="FS Albert Arabic" w:hAnsi="FS Albert Arabic" w:cs="FS Albert Arabic"/>
        </w:rPr>
      </w:pPr>
    </w:p>
    <w:p w:rsidR="001E6A9E" w:rsidRPr="00740B76" w:rsidRDefault="001E6A9E" w:rsidP="001E6A9E">
      <w:pPr>
        <w:pStyle w:val="Heading2"/>
        <w:rPr>
          <w:rFonts w:ascii="FS Albert Arabic" w:hAnsi="FS Albert Arabic" w:cs="FS Albert Arabic"/>
        </w:rPr>
      </w:pPr>
      <w:bookmarkStart w:id="146" w:name="_Toc485648421"/>
      <w:bookmarkStart w:id="147" w:name="_Toc488334887"/>
      <w:bookmarkStart w:id="148" w:name="_Toc508881832"/>
      <w:r w:rsidRPr="00740B76">
        <w:rPr>
          <w:rFonts w:ascii="FS Albert Arabic" w:hAnsi="FS Albert Arabic" w:cs="FS Albert Arabic"/>
        </w:rPr>
        <w:t>Detention Basins/Ponds</w:t>
      </w:r>
      <w:bookmarkEnd w:id="146"/>
      <w:bookmarkEnd w:id="147"/>
      <w:bookmarkEnd w:id="148"/>
    </w:p>
    <w:p w:rsidR="001E6A9E" w:rsidRPr="00740B76" w:rsidRDefault="001E6A9E" w:rsidP="001E6A9E">
      <w:pPr>
        <w:rPr>
          <w:rFonts w:ascii="FS Albert Arabic" w:hAnsi="FS Albert Arabic" w:cs="FS Albert Arabic"/>
        </w:rPr>
      </w:pPr>
    </w:p>
    <w:p w:rsidR="001E6A9E" w:rsidRPr="00740B76" w:rsidRDefault="001E6A9E" w:rsidP="001E6A9E">
      <w:pPr>
        <w:rPr>
          <w:rFonts w:ascii="FS Albert Arabic" w:hAnsi="FS Albert Arabic" w:cs="FS Albert Arabic"/>
          <w:i/>
          <w:iCs/>
        </w:rPr>
      </w:pPr>
      <w:r w:rsidRPr="00740B76">
        <w:rPr>
          <w:rFonts w:ascii="FS Albert Arabic" w:hAnsi="FS Albert Arabic" w:cs="FS Albert Arabic"/>
          <w:i/>
          <w:iCs/>
        </w:rPr>
        <w:t xml:space="preserve">Design parameters shall be specified for detention basins/ponds, and shall </w:t>
      </w:r>
      <w:hyperlink r:id="rId14" w:history="1">
        <w:r w:rsidRPr="00740B76">
          <w:rPr>
            <w:rFonts w:ascii="FS Albert Arabic" w:hAnsi="FS Albert Arabic" w:cs="FS Albert Arabic"/>
            <w:i/>
            <w:iCs/>
          </w:rPr>
          <w:t>include</w:t>
        </w:r>
      </w:hyperlink>
      <w:r w:rsidRPr="00740B76">
        <w:rPr>
          <w:rFonts w:ascii="FS Albert Arabic" w:hAnsi="FS Albert Arabic" w:cs="FS Albert Arabic"/>
          <w:i/>
          <w:iCs/>
        </w:rPr>
        <w:t xml:space="preserve"> types (such as dry or wet detention), side-slopes, minimum width to length ratio, maximum depths, freeboard requirements, overflow structure requirements, sedimentation allowance, lining requirements, minimum separation from groundwater table, peak runoff reduction limits for storms of defined return periods and dewatering requirements between storms in accordance with applicable regulations. In addition, location of outlets, maximum outlet velocity, outlet </w:t>
      </w:r>
      <w:r w:rsidRPr="00740B76">
        <w:rPr>
          <w:rFonts w:ascii="FS Albert Arabic" w:hAnsi="FS Albert Arabic" w:cs="FS Albert Arabic"/>
          <w:i/>
          <w:iCs/>
        </w:rPr>
        <w:lastRenderedPageBreak/>
        <w:t>design requirements against downstream erosion, water quality and/or quantity monitoring requirements,  provisions for public safety,  mosquito and pest control and provision for animal and vegetation management shall be specified as appropriate.</w:t>
      </w:r>
    </w:p>
    <w:p w:rsidR="001E6A9E" w:rsidRPr="00740B76" w:rsidRDefault="001E6A9E" w:rsidP="001E6A9E">
      <w:pPr>
        <w:rPr>
          <w:rFonts w:ascii="FS Albert Arabic" w:hAnsi="FS Albert Arabic" w:cs="FS Albert Arabic"/>
        </w:rPr>
      </w:pPr>
    </w:p>
    <w:p w:rsidR="001E6A9E" w:rsidRPr="00740B76" w:rsidRDefault="001E6A9E" w:rsidP="001E6A9E">
      <w:pPr>
        <w:pStyle w:val="Heading2"/>
        <w:rPr>
          <w:rFonts w:ascii="FS Albert Arabic" w:hAnsi="FS Albert Arabic" w:cs="FS Albert Arabic"/>
        </w:rPr>
      </w:pPr>
      <w:bookmarkStart w:id="149" w:name="_Toc485648422"/>
      <w:bookmarkStart w:id="150" w:name="_Toc488334888"/>
      <w:bookmarkStart w:id="151" w:name="_Toc508881833"/>
      <w:r w:rsidRPr="00740B76">
        <w:rPr>
          <w:rFonts w:ascii="FS Albert Arabic" w:hAnsi="FS Albert Arabic" w:cs="FS Albert Arabic"/>
        </w:rPr>
        <w:t>Outfall Structures</w:t>
      </w:r>
      <w:bookmarkEnd w:id="149"/>
      <w:bookmarkEnd w:id="150"/>
      <w:bookmarkEnd w:id="151"/>
    </w:p>
    <w:p w:rsidR="001E6A9E" w:rsidRPr="00740B76" w:rsidRDefault="001E6A9E" w:rsidP="001E6A9E">
      <w:pPr>
        <w:rPr>
          <w:rFonts w:ascii="FS Albert Arabic" w:hAnsi="FS Albert Arabic" w:cs="FS Albert Arabic"/>
        </w:rPr>
      </w:pPr>
    </w:p>
    <w:p w:rsidR="001E6A9E" w:rsidRPr="00740B76" w:rsidRDefault="001E6A9E" w:rsidP="001E6A9E">
      <w:pPr>
        <w:rPr>
          <w:rFonts w:ascii="FS Albert Arabic" w:hAnsi="FS Albert Arabic" w:cs="FS Albert Arabic"/>
          <w:i/>
          <w:iCs/>
        </w:rPr>
      </w:pPr>
      <w:r w:rsidRPr="00740B76">
        <w:rPr>
          <w:rFonts w:ascii="FS Albert Arabic" w:hAnsi="FS Albert Arabic" w:cs="FS Albert Arabic"/>
          <w:i/>
          <w:iCs/>
        </w:rPr>
        <w:t xml:space="preserve">Design requirements shall be specified for outfall structures, and shall </w:t>
      </w:r>
      <w:hyperlink r:id="rId15" w:history="1">
        <w:r w:rsidRPr="00740B76">
          <w:rPr>
            <w:rFonts w:ascii="FS Albert Arabic" w:hAnsi="FS Albert Arabic" w:cs="FS Albert Arabic"/>
            <w:i/>
            <w:iCs/>
          </w:rPr>
          <w:t>include</w:t>
        </w:r>
      </w:hyperlink>
      <w:r w:rsidRPr="00740B76">
        <w:rPr>
          <w:rFonts w:ascii="FS Albert Arabic" w:hAnsi="FS Albert Arabic" w:cs="FS Albert Arabic"/>
          <w:i/>
          <w:iCs/>
        </w:rPr>
        <w:t xml:space="preserve"> location requirements, lining protection, methods of sizing, and evaluation criteria for hydraulic jumps.</w:t>
      </w:r>
    </w:p>
    <w:p w:rsidR="001E6A9E" w:rsidRPr="00740B76" w:rsidRDefault="001E6A9E" w:rsidP="001E6A9E">
      <w:pPr>
        <w:rPr>
          <w:rFonts w:ascii="FS Albert Arabic" w:hAnsi="FS Albert Arabic" w:cs="FS Albert Arabic"/>
        </w:rPr>
      </w:pPr>
      <w:r w:rsidRPr="00740B76">
        <w:rPr>
          <w:rFonts w:ascii="FS Albert Arabic" w:hAnsi="FS Albert Arabic" w:cs="FS Albert Arabic"/>
        </w:rPr>
        <w:t xml:space="preserve"> </w:t>
      </w:r>
    </w:p>
    <w:p w:rsidR="001E6A9E" w:rsidRPr="00740B76" w:rsidRDefault="001E6A9E" w:rsidP="001E6A9E">
      <w:pPr>
        <w:pStyle w:val="Heading2"/>
        <w:rPr>
          <w:rFonts w:ascii="FS Albert Arabic" w:hAnsi="FS Albert Arabic" w:cs="FS Albert Arabic"/>
        </w:rPr>
      </w:pPr>
      <w:bookmarkStart w:id="152" w:name="_Toc485648423"/>
      <w:bookmarkStart w:id="153" w:name="_Toc488334889"/>
      <w:bookmarkStart w:id="154" w:name="_Toc508881834"/>
      <w:r w:rsidRPr="00740B76">
        <w:rPr>
          <w:rFonts w:ascii="FS Albert Arabic" w:hAnsi="FS Albert Arabic" w:cs="FS Albert Arabic"/>
        </w:rPr>
        <w:t>Exfiltration Systems</w:t>
      </w:r>
      <w:bookmarkEnd w:id="152"/>
      <w:bookmarkEnd w:id="153"/>
      <w:bookmarkEnd w:id="154"/>
    </w:p>
    <w:p w:rsidR="001E6A9E" w:rsidRPr="00740B76" w:rsidRDefault="001E6A9E" w:rsidP="001E6A9E">
      <w:pPr>
        <w:rPr>
          <w:rFonts w:ascii="FS Albert Arabic" w:hAnsi="FS Albert Arabic" w:cs="FS Albert Arabic"/>
        </w:rPr>
      </w:pPr>
    </w:p>
    <w:p w:rsidR="001E6A9E" w:rsidRPr="00740B76" w:rsidRDefault="001E6A9E" w:rsidP="001E6A9E">
      <w:pPr>
        <w:rPr>
          <w:rFonts w:ascii="FS Albert Arabic" w:hAnsi="FS Albert Arabic" w:cs="FS Albert Arabic"/>
          <w:i/>
          <w:iCs/>
        </w:rPr>
      </w:pPr>
      <w:r w:rsidRPr="00740B76">
        <w:rPr>
          <w:rFonts w:ascii="FS Albert Arabic" w:hAnsi="FS Albert Arabic" w:cs="FS Albert Arabic"/>
          <w:i/>
          <w:iCs/>
        </w:rPr>
        <w:t xml:space="preserve">Design provisions shall be provided for exfiltration systems, and shall </w:t>
      </w:r>
      <w:hyperlink r:id="rId16" w:history="1">
        <w:r w:rsidRPr="00740B76">
          <w:rPr>
            <w:rFonts w:ascii="FS Albert Arabic" w:hAnsi="FS Albert Arabic" w:cs="FS Albert Arabic"/>
            <w:i/>
            <w:iCs/>
          </w:rPr>
          <w:t>include</w:t>
        </w:r>
      </w:hyperlink>
      <w:r w:rsidRPr="00740B76">
        <w:rPr>
          <w:rFonts w:ascii="FS Albert Arabic" w:hAnsi="FS Albert Arabic" w:cs="FS Albert Arabic"/>
          <w:i/>
          <w:iCs/>
        </w:rPr>
        <w:t xml:space="preserve"> location guidelines, soil permeability values, minimum underdrain diameters, outlet requirements, and head difference criteria.</w:t>
      </w:r>
    </w:p>
    <w:p w:rsidR="001E6A9E" w:rsidRPr="00740B76" w:rsidRDefault="001E6A9E" w:rsidP="001E6A9E">
      <w:pPr>
        <w:rPr>
          <w:rFonts w:ascii="FS Albert Arabic" w:hAnsi="FS Albert Arabic" w:cs="FS Albert Arabic"/>
        </w:rPr>
      </w:pPr>
    </w:p>
    <w:p w:rsidR="001E6A9E" w:rsidRPr="00740B76" w:rsidRDefault="001E6A9E" w:rsidP="001E6A9E">
      <w:pPr>
        <w:rPr>
          <w:rFonts w:ascii="FS Albert Arabic" w:hAnsi="FS Albert Arabic" w:cs="FS Albert Arabic"/>
        </w:rPr>
      </w:pPr>
    </w:p>
    <w:p w:rsidR="001E6A9E" w:rsidRPr="00740B76" w:rsidRDefault="001E6A9E" w:rsidP="001E6A9E">
      <w:pPr>
        <w:pStyle w:val="Heading1"/>
        <w:rPr>
          <w:rFonts w:ascii="FS Albert Arabic" w:hAnsi="FS Albert Arabic" w:cs="FS Albert Arabic"/>
        </w:rPr>
      </w:pPr>
      <w:bookmarkStart w:id="155" w:name="_Toc485648424"/>
      <w:bookmarkStart w:id="156" w:name="_Toc488334890"/>
      <w:bookmarkStart w:id="157" w:name="_Toc508881835"/>
      <w:r w:rsidRPr="00740B76">
        <w:rPr>
          <w:rFonts w:ascii="FS Albert Arabic" w:hAnsi="FS Albert Arabic" w:cs="FS Albert Arabic"/>
        </w:rPr>
        <w:t>low impact development storm water measures</w:t>
      </w:r>
      <w:bookmarkEnd w:id="155"/>
      <w:bookmarkEnd w:id="156"/>
      <w:bookmarkEnd w:id="157"/>
    </w:p>
    <w:p w:rsidR="001E6A9E" w:rsidRPr="00740B76" w:rsidRDefault="001E6A9E" w:rsidP="001E6A9E">
      <w:pPr>
        <w:rPr>
          <w:rFonts w:ascii="FS Albert Arabic" w:hAnsi="FS Albert Arabic" w:cs="FS Albert Arabic"/>
        </w:rPr>
      </w:pPr>
    </w:p>
    <w:p w:rsidR="001E6A9E" w:rsidRPr="00740B76" w:rsidRDefault="001E6A9E" w:rsidP="001E6A9E">
      <w:pPr>
        <w:pStyle w:val="Heading2"/>
        <w:rPr>
          <w:rFonts w:ascii="FS Albert Arabic" w:hAnsi="FS Albert Arabic" w:cs="FS Albert Arabic"/>
        </w:rPr>
      </w:pPr>
      <w:bookmarkStart w:id="158" w:name="_Toc488334891"/>
      <w:bookmarkStart w:id="159" w:name="_Toc508881836"/>
      <w:r w:rsidRPr="00740B76">
        <w:rPr>
          <w:rFonts w:ascii="FS Albert Arabic" w:hAnsi="FS Albert Arabic" w:cs="FS Albert Arabic"/>
        </w:rPr>
        <w:t>Bio-Retention</w:t>
      </w:r>
      <w:bookmarkEnd w:id="158"/>
      <w:bookmarkEnd w:id="159"/>
    </w:p>
    <w:p w:rsidR="001E6A9E" w:rsidRPr="00740B76" w:rsidRDefault="001E6A9E" w:rsidP="001E6A9E">
      <w:pPr>
        <w:rPr>
          <w:rFonts w:ascii="FS Albert Arabic" w:hAnsi="FS Albert Arabic" w:cs="FS Albert Arabic"/>
        </w:rPr>
      </w:pPr>
    </w:p>
    <w:p w:rsidR="001E6A9E" w:rsidRPr="00740B76" w:rsidRDefault="001E6A9E" w:rsidP="001E6A9E">
      <w:pPr>
        <w:rPr>
          <w:rFonts w:ascii="FS Albert Arabic" w:hAnsi="FS Albert Arabic" w:cs="FS Albert Arabic"/>
          <w:i/>
          <w:iCs/>
        </w:rPr>
      </w:pPr>
      <w:r w:rsidRPr="00740B76">
        <w:rPr>
          <w:rFonts w:ascii="FS Albert Arabic" w:hAnsi="FS Albert Arabic" w:cs="FS Albert Arabic"/>
          <w:i/>
          <w:iCs/>
        </w:rPr>
        <w:t>Bio-retention uses foliage and landscaping features to manage and treat storm water runoff on the developed site.  Requirements and design criteria for bio-retention shall be specified.</w:t>
      </w:r>
    </w:p>
    <w:p w:rsidR="001E6A9E" w:rsidRPr="00740B76" w:rsidRDefault="001E6A9E" w:rsidP="001E6A9E">
      <w:pPr>
        <w:rPr>
          <w:rFonts w:ascii="FS Albert Arabic" w:hAnsi="FS Albert Arabic" w:cs="FS Albert Arabic"/>
        </w:rPr>
      </w:pPr>
    </w:p>
    <w:p w:rsidR="001E6A9E" w:rsidRPr="00740B76" w:rsidRDefault="001E6A9E" w:rsidP="001E6A9E">
      <w:pPr>
        <w:pStyle w:val="Heading2"/>
        <w:rPr>
          <w:rFonts w:ascii="FS Albert Arabic" w:hAnsi="FS Albert Arabic" w:cs="FS Albert Arabic"/>
        </w:rPr>
      </w:pPr>
      <w:bookmarkStart w:id="160" w:name="_Toc485648426"/>
      <w:bookmarkStart w:id="161" w:name="_Toc488334892"/>
      <w:bookmarkStart w:id="162" w:name="_Toc508881837"/>
      <w:r w:rsidRPr="00740B76">
        <w:rPr>
          <w:rFonts w:ascii="FS Albert Arabic" w:hAnsi="FS Albert Arabic" w:cs="FS Albert Arabic"/>
        </w:rPr>
        <w:t>Green Roof</w:t>
      </w:r>
      <w:bookmarkEnd w:id="160"/>
      <w:bookmarkEnd w:id="161"/>
      <w:bookmarkEnd w:id="162"/>
    </w:p>
    <w:p w:rsidR="001E6A9E" w:rsidRPr="00740B76" w:rsidRDefault="001E6A9E" w:rsidP="001E6A9E">
      <w:pPr>
        <w:rPr>
          <w:rFonts w:ascii="FS Albert Arabic" w:hAnsi="FS Albert Arabic" w:cs="FS Albert Arabic"/>
        </w:rPr>
      </w:pPr>
    </w:p>
    <w:p w:rsidR="001E6A9E" w:rsidRPr="00740B76" w:rsidRDefault="001E6A9E" w:rsidP="001E6A9E">
      <w:pPr>
        <w:rPr>
          <w:rFonts w:ascii="FS Albert Arabic" w:hAnsi="FS Albert Arabic" w:cs="FS Albert Arabic"/>
          <w:i/>
          <w:iCs/>
        </w:rPr>
      </w:pPr>
      <w:r w:rsidRPr="00740B76">
        <w:rPr>
          <w:rFonts w:ascii="FS Albert Arabic" w:hAnsi="FS Albert Arabic" w:cs="FS Albert Arabic"/>
          <w:i/>
          <w:iCs/>
        </w:rPr>
        <w:t>A green roof is a veneer of vegetation that covers an otherwise conventional flat or sloped roof, giving the roof hydrological characteristics that more closely match undeveloped open space than an impervious surface. Requirements and design criteria for a green roof shall be specified.</w:t>
      </w:r>
    </w:p>
    <w:p w:rsidR="001E6A9E" w:rsidRPr="00740B76" w:rsidRDefault="001E6A9E" w:rsidP="001E6A9E">
      <w:pPr>
        <w:rPr>
          <w:rFonts w:ascii="FS Albert Arabic" w:hAnsi="FS Albert Arabic" w:cs="FS Albert Arabic"/>
        </w:rPr>
      </w:pPr>
    </w:p>
    <w:p w:rsidR="001E6A9E" w:rsidRPr="00740B76" w:rsidRDefault="001E6A9E" w:rsidP="001E6A9E">
      <w:pPr>
        <w:pStyle w:val="Heading2"/>
        <w:rPr>
          <w:rFonts w:ascii="FS Albert Arabic" w:hAnsi="FS Albert Arabic" w:cs="FS Albert Arabic"/>
        </w:rPr>
      </w:pPr>
      <w:bookmarkStart w:id="163" w:name="_Toc485648427"/>
      <w:bookmarkStart w:id="164" w:name="_Toc488334893"/>
      <w:bookmarkStart w:id="165" w:name="_Toc508881838"/>
      <w:r w:rsidRPr="00740B76">
        <w:rPr>
          <w:rFonts w:ascii="FS Albert Arabic" w:hAnsi="FS Albert Arabic" w:cs="FS Albert Arabic"/>
        </w:rPr>
        <w:lastRenderedPageBreak/>
        <w:t>Trees and Trees Boxes</w:t>
      </w:r>
      <w:bookmarkEnd w:id="163"/>
      <w:bookmarkEnd w:id="164"/>
      <w:bookmarkEnd w:id="165"/>
    </w:p>
    <w:p w:rsidR="001E6A9E" w:rsidRPr="00740B76" w:rsidRDefault="001E6A9E" w:rsidP="001E6A9E">
      <w:pPr>
        <w:rPr>
          <w:rFonts w:ascii="FS Albert Arabic" w:hAnsi="FS Albert Arabic" w:cs="FS Albert Arabic"/>
        </w:rPr>
      </w:pPr>
    </w:p>
    <w:p w:rsidR="001E6A9E" w:rsidRPr="00740B76" w:rsidRDefault="001E6A9E" w:rsidP="001E6A9E">
      <w:pPr>
        <w:rPr>
          <w:rFonts w:ascii="FS Albert Arabic" w:hAnsi="FS Albert Arabic" w:cs="FS Albert Arabic"/>
          <w:i/>
          <w:iCs/>
        </w:rPr>
      </w:pPr>
      <w:r w:rsidRPr="00740B76">
        <w:rPr>
          <w:rFonts w:ascii="FS Albert Arabic" w:hAnsi="FS Albert Arabic" w:cs="FS Albert Arabic"/>
          <w:i/>
          <w:iCs/>
        </w:rPr>
        <w:t>Tree boxes are a green infrastructure storm water control measure that are designed to collect the first flush of storm water and treat it prior to discharge into the storm sewer system or to the subsoil. Requirements for tree boxes and their use shall be specified.</w:t>
      </w:r>
    </w:p>
    <w:p w:rsidR="001E6A9E" w:rsidRPr="00740B76" w:rsidRDefault="001E6A9E" w:rsidP="001E6A9E">
      <w:pPr>
        <w:rPr>
          <w:rFonts w:ascii="FS Albert Arabic" w:hAnsi="FS Albert Arabic" w:cs="FS Albert Arabic"/>
        </w:rPr>
      </w:pPr>
    </w:p>
    <w:p w:rsidR="001E6A9E" w:rsidRPr="00740B76" w:rsidRDefault="001E6A9E" w:rsidP="001E6A9E">
      <w:pPr>
        <w:pStyle w:val="Heading2"/>
        <w:rPr>
          <w:rFonts w:ascii="FS Albert Arabic" w:hAnsi="FS Albert Arabic" w:cs="FS Albert Arabic"/>
        </w:rPr>
      </w:pPr>
      <w:bookmarkStart w:id="166" w:name="_Toc485648428"/>
      <w:bookmarkStart w:id="167" w:name="_Toc488334894"/>
      <w:bookmarkStart w:id="168" w:name="_Toc508881839"/>
      <w:r w:rsidRPr="00740B76">
        <w:rPr>
          <w:rFonts w:ascii="FS Albert Arabic" w:hAnsi="FS Albert Arabic" w:cs="FS Albert Arabic"/>
        </w:rPr>
        <w:t>Riparian Buffer System</w:t>
      </w:r>
      <w:bookmarkEnd w:id="166"/>
      <w:bookmarkEnd w:id="167"/>
      <w:bookmarkEnd w:id="168"/>
    </w:p>
    <w:p w:rsidR="001E6A9E" w:rsidRPr="00740B76" w:rsidRDefault="001E6A9E" w:rsidP="001E6A9E">
      <w:pPr>
        <w:rPr>
          <w:rFonts w:ascii="FS Albert Arabic" w:hAnsi="FS Albert Arabic" w:cs="FS Albert Arabic"/>
          <w:i/>
          <w:iCs/>
        </w:rPr>
      </w:pPr>
    </w:p>
    <w:p w:rsidR="001E6A9E" w:rsidRPr="00740B76" w:rsidRDefault="001E6A9E" w:rsidP="001E6A9E">
      <w:pPr>
        <w:rPr>
          <w:rFonts w:ascii="FS Albert Arabic" w:hAnsi="FS Albert Arabic" w:cs="FS Albert Arabic"/>
          <w:i/>
          <w:iCs/>
        </w:rPr>
      </w:pPr>
      <w:r w:rsidRPr="00740B76">
        <w:rPr>
          <w:rFonts w:ascii="FS Albert Arabic" w:hAnsi="FS Albert Arabic" w:cs="FS Albert Arabic"/>
          <w:i/>
          <w:iCs/>
        </w:rPr>
        <w:t>The maintenance of an existing riparian system for development adjacent to a stream, or the development of a designed riparian buffer system can be used for storm water.  Criteria for a riparian buffer system shall be specified.</w:t>
      </w:r>
    </w:p>
    <w:p w:rsidR="001E6A9E" w:rsidRPr="00740B76" w:rsidRDefault="001E6A9E" w:rsidP="001E6A9E">
      <w:pPr>
        <w:rPr>
          <w:rFonts w:ascii="FS Albert Arabic" w:hAnsi="FS Albert Arabic" w:cs="FS Albert Arabic"/>
        </w:rPr>
      </w:pPr>
    </w:p>
    <w:p w:rsidR="001E6A9E" w:rsidRPr="00740B76" w:rsidRDefault="001E6A9E" w:rsidP="001E6A9E">
      <w:pPr>
        <w:pStyle w:val="Heading2"/>
        <w:rPr>
          <w:rFonts w:ascii="FS Albert Arabic" w:hAnsi="FS Albert Arabic" w:cs="FS Albert Arabic"/>
        </w:rPr>
      </w:pPr>
      <w:bookmarkStart w:id="169" w:name="_Toc485648429"/>
      <w:bookmarkStart w:id="170" w:name="_Toc488334895"/>
      <w:bookmarkStart w:id="171" w:name="_Toc508881840"/>
      <w:r w:rsidRPr="00740B76">
        <w:rPr>
          <w:rFonts w:ascii="FS Albert Arabic" w:hAnsi="FS Albert Arabic" w:cs="FS Albert Arabic"/>
        </w:rPr>
        <w:t>Porous Pavers</w:t>
      </w:r>
      <w:bookmarkEnd w:id="169"/>
      <w:bookmarkEnd w:id="170"/>
      <w:bookmarkEnd w:id="171"/>
    </w:p>
    <w:p w:rsidR="001E6A9E" w:rsidRPr="00740B76" w:rsidRDefault="001E6A9E" w:rsidP="001E6A9E">
      <w:pPr>
        <w:rPr>
          <w:rFonts w:ascii="FS Albert Arabic" w:hAnsi="FS Albert Arabic" w:cs="FS Albert Arabic"/>
          <w:i/>
          <w:iCs/>
        </w:rPr>
      </w:pPr>
    </w:p>
    <w:p w:rsidR="001E6A9E" w:rsidRPr="00740B76" w:rsidRDefault="001E6A9E" w:rsidP="001E6A9E">
      <w:pPr>
        <w:rPr>
          <w:rFonts w:ascii="FS Albert Arabic" w:hAnsi="FS Albert Arabic" w:cs="FS Albert Arabic"/>
          <w:i/>
          <w:iCs/>
        </w:rPr>
      </w:pPr>
      <w:r w:rsidRPr="00740B76">
        <w:rPr>
          <w:rFonts w:ascii="FS Albert Arabic" w:hAnsi="FS Albert Arabic" w:cs="FS Albert Arabic"/>
          <w:i/>
          <w:iCs/>
        </w:rPr>
        <w:t>Modular porous pavers are structural units, such as concrete blocks, bricks, or reinforced plastic mats with regularly interspersed voids areas that allow infiltration of storm water runoff. Requirements for the type of pavers shall be specified.</w:t>
      </w:r>
    </w:p>
    <w:p w:rsidR="001E6A9E" w:rsidRDefault="001E6A9E" w:rsidP="001E6A9E">
      <w:pPr>
        <w:rPr>
          <w:rFonts w:ascii="FS Albert Arabic" w:hAnsi="FS Albert Arabic" w:cs="FS Albert Arabic"/>
        </w:rPr>
      </w:pPr>
    </w:p>
    <w:p w:rsidR="00740B76" w:rsidRDefault="00740B76" w:rsidP="001E6A9E">
      <w:pPr>
        <w:rPr>
          <w:rFonts w:ascii="FS Albert Arabic" w:hAnsi="FS Albert Arabic" w:cs="FS Albert Arabic"/>
        </w:rPr>
      </w:pPr>
    </w:p>
    <w:p w:rsidR="00740B76" w:rsidRPr="00740B76" w:rsidRDefault="00740B76" w:rsidP="001E6A9E">
      <w:pPr>
        <w:rPr>
          <w:rFonts w:ascii="FS Albert Arabic" w:hAnsi="FS Albert Arabic" w:cs="FS Albert Arabic"/>
        </w:rPr>
      </w:pPr>
    </w:p>
    <w:p w:rsidR="001E6A9E" w:rsidRPr="00740B76" w:rsidRDefault="001E6A9E" w:rsidP="004B40DE">
      <w:pPr>
        <w:pStyle w:val="Heading2"/>
        <w:rPr>
          <w:rFonts w:ascii="FS Albert Arabic" w:hAnsi="FS Albert Arabic" w:cs="FS Albert Arabic"/>
        </w:rPr>
      </w:pPr>
      <w:bookmarkStart w:id="172" w:name="_Toc485648430"/>
      <w:bookmarkStart w:id="173" w:name="_Toc488334896"/>
      <w:bookmarkStart w:id="174" w:name="_Toc508881841"/>
      <w:r w:rsidRPr="00740B76">
        <w:rPr>
          <w:rFonts w:ascii="FS Albert Arabic" w:hAnsi="FS Albert Arabic" w:cs="FS Albert Arabic"/>
        </w:rPr>
        <w:t>Bio-Swales</w:t>
      </w:r>
      <w:bookmarkEnd w:id="172"/>
      <w:bookmarkEnd w:id="173"/>
      <w:bookmarkEnd w:id="174"/>
    </w:p>
    <w:p w:rsidR="001E6A9E" w:rsidRPr="00740B76" w:rsidRDefault="001E6A9E" w:rsidP="001E6A9E">
      <w:pPr>
        <w:rPr>
          <w:rFonts w:ascii="FS Albert Arabic" w:hAnsi="FS Albert Arabic" w:cs="FS Albert Arabic"/>
          <w:i/>
          <w:iCs/>
        </w:rPr>
      </w:pPr>
    </w:p>
    <w:p w:rsidR="001E6A9E" w:rsidRPr="00740B76" w:rsidRDefault="001E6A9E" w:rsidP="001E6A9E">
      <w:pPr>
        <w:rPr>
          <w:rFonts w:ascii="FS Albert Arabic" w:hAnsi="FS Albert Arabic" w:cs="FS Albert Arabic"/>
          <w:i/>
          <w:iCs/>
        </w:rPr>
      </w:pPr>
      <w:r w:rsidRPr="00740B76">
        <w:rPr>
          <w:rFonts w:ascii="FS Albert Arabic" w:hAnsi="FS Albert Arabic" w:cs="FS Albert Arabic"/>
          <w:i/>
          <w:iCs/>
        </w:rPr>
        <w:t>Bio-swales are shallow vegetation lined ditches that are designed to convey runoff from a developed site to a discharge point. Requirements and design criteria for bio-swales shall be specified.</w:t>
      </w:r>
    </w:p>
    <w:p w:rsidR="001E6A9E" w:rsidRPr="00740B76" w:rsidRDefault="001E6A9E" w:rsidP="001E6A9E">
      <w:pPr>
        <w:rPr>
          <w:rFonts w:ascii="FS Albert Arabic" w:hAnsi="FS Albert Arabic" w:cs="FS Albert Arabic"/>
        </w:rPr>
      </w:pPr>
    </w:p>
    <w:p w:rsidR="001E6A9E" w:rsidRPr="00740B76" w:rsidRDefault="001E6A9E" w:rsidP="001E6A9E">
      <w:pPr>
        <w:pStyle w:val="Heading1"/>
        <w:rPr>
          <w:rFonts w:ascii="FS Albert Arabic" w:hAnsi="FS Albert Arabic" w:cs="FS Albert Arabic"/>
        </w:rPr>
      </w:pPr>
      <w:bookmarkStart w:id="175" w:name="_Toc485648431"/>
      <w:bookmarkStart w:id="176" w:name="_Toc488334897"/>
      <w:bookmarkStart w:id="177" w:name="_Toc508881842"/>
      <w:r w:rsidRPr="00740B76">
        <w:rPr>
          <w:rFonts w:ascii="FS Albert Arabic" w:hAnsi="FS Albert Arabic" w:cs="FS Albert Arabic"/>
        </w:rPr>
        <w:t>climate change provision</w:t>
      </w:r>
      <w:bookmarkEnd w:id="175"/>
      <w:bookmarkEnd w:id="176"/>
      <w:bookmarkEnd w:id="177"/>
    </w:p>
    <w:p w:rsidR="001E6A9E" w:rsidRPr="00740B76" w:rsidRDefault="001E6A9E" w:rsidP="001E6A9E">
      <w:pPr>
        <w:rPr>
          <w:rFonts w:ascii="FS Albert Arabic" w:hAnsi="FS Albert Arabic" w:cs="FS Albert Arabic"/>
        </w:rPr>
      </w:pPr>
    </w:p>
    <w:p w:rsidR="001E6A9E" w:rsidRPr="00740B76" w:rsidRDefault="001E6A9E" w:rsidP="001E6A9E">
      <w:pPr>
        <w:rPr>
          <w:rFonts w:ascii="FS Albert Arabic" w:hAnsi="FS Albert Arabic" w:cs="FS Albert Arabic"/>
          <w:i/>
          <w:iCs/>
        </w:rPr>
      </w:pPr>
      <w:r w:rsidRPr="00740B76">
        <w:rPr>
          <w:rFonts w:ascii="FS Albert Arabic" w:hAnsi="FS Albert Arabic" w:cs="FS Albert Arabic"/>
          <w:i/>
          <w:iCs/>
        </w:rPr>
        <w:lastRenderedPageBreak/>
        <w:t>The impact of climate change on the design rainfall shall be considered and the impact, as a percentage increase or decrease, of the climate change provision shall be specified for storm water design.</w:t>
      </w:r>
    </w:p>
    <w:p w:rsidR="001E6A9E" w:rsidRPr="00740B76" w:rsidRDefault="001E6A9E" w:rsidP="001E6A9E">
      <w:pPr>
        <w:rPr>
          <w:rFonts w:ascii="FS Albert Arabic" w:hAnsi="FS Albert Arabic" w:cs="FS Albert Arabic"/>
        </w:rPr>
      </w:pPr>
    </w:p>
    <w:p w:rsidR="001E6A9E" w:rsidRPr="00740B76" w:rsidRDefault="001E6A9E" w:rsidP="001E6A9E">
      <w:pPr>
        <w:pStyle w:val="Heading1"/>
        <w:rPr>
          <w:rFonts w:ascii="FS Albert Arabic" w:hAnsi="FS Albert Arabic" w:cs="FS Albert Arabic"/>
        </w:rPr>
      </w:pPr>
      <w:bookmarkStart w:id="178" w:name="_Toc485648432"/>
      <w:bookmarkStart w:id="179" w:name="_Toc488334898"/>
      <w:bookmarkStart w:id="180" w:name="_Toc508881843"/>
      <w:r w:rsidRPr="00740B76">
        <w:rPr>
          <w:rFonts w:ascii="FS Albert Arabic" w:hAnsi="FS Albert Arabic" w:cs="FS Albert Arabic"/>
        </w:rPr>
        <w:t>FLOOD MODELING</w:t>
      </w:r>
      <w:bookmarkEnd w:id="178"/>
      <w:bookmarkEnd w:id="179"/>
      <w:bookmarkEnd w:id="180"/>
    </w:p>
    <w:p w:rsidR="001E6A9E" w:rsidRPr="00740B76" w:rsidRDefault="001E6A9E" w:rsidP="001E6A9E">
      <w:pPr>
        <w:rPr>
          <w:rFonts w:ascii="FS Albert Arabic" w:hAnsi="FS Albert Arabic" w:cs="FS Albert Arabic"/>
        </w:rPr>
      </w:pPr>
    </w:p>
    <w:p w:rsidR="001E6A9E" w:rsidRPr="00740B76" w:rsidRDefault="001E6A9E" w:rsidP="001E6A9E">
      <w:pPr>
        <w:rPr>
          <w:rFonts w:ascii="FS Albert Arabic" w:hAnsi="FS Albert Arabic" w:cs="FS Albert Arabic"/>
          <w:i/>
          <w:iCs/>
        </w:rPr>
      </w:pPr>
      <w:r w:rsidRPr="00740B76">
        <w:rPr>
          <w:rFonts w:ascii="FS Albert Arabic" w:hAnsi="FS Albert Arabic" w:cs="FS Albert Arabic"/>
          <w:i/>
          <w:iCs/>
        </w:rPr>
        <w:t>Objective of flood modelling is to carry out an assessment of the flood risk resulting from rainfall-runoff and overland flow. The requirements of flood modelling shall be specified.</w:t>
      </w:r>
    </w:p>
    <w:p w:rsidR="001E6A9E" w:rsidRPr="00740B76" w:rsidRDefault="001E6A9E" w:rsidP="001E6A9E">
      <w:pPr>
        <w:rPr>
          <w:rFonts w:ascii="FS Albert Arabic" w:hAnsi="FS Albert Arabic" w:cs="FS Albert Arabic"/>
        </w:rPr>
      </w:pPr>
    </w:p>
    <w:p w:rsidR="001E6A9E" w:rsidRPr="00740B76" w:rsidRDefault="001E6A9E" w:rsidP="001E6A9E">
      <w:pPr>
        <w:pStyle w:val="Heading2"/>
        <w:rPr>
          <w:rFonts w:ascii="FS Albert Arabic" w:hAnsi="FS Albert Arabic" w:cs="FS Albert Arabic"/>
        </w:rPr>
      </w:pPr>
      <w:bookmarkStart w:id="181" w:name="_Toc485648433"/>
      <w:bookmarkStart w:id="182" w:name="_Toc488334899"/>
      <w:bookmarkStart w:id="183" w:name="_Toc508881844"/>
      <w:r w:rsidRPr="00740B76">
        <w:rPr>
          <w:rFonts w:ascii="FS Albert Arabic" w:hAnsi="FS Albert Arabic" w:cs="FS Albert Arabic"/>
        </w:rPr>
        <w:t>LIDAR Survey</w:t>
      </w:r>
      <w:bookmarkEnd w:id="181"/>
      <w:bookmarkEnd w:id="182"/>
      <w:bookmarkEnd w:id="183"/>
    </w:p>
    <w:p w:rsidR="001E6A9E" w:rsidRPr="00740B76" w:rsidRDefault="001E6A9E" w:rsidP="001E6A9E">
      <w:pPr>
        <w:rPr>
          <w:rFonts w:ascii="FS Albert Arabic" w:hAnsi="FS Albert Arabic" w:cs="FS Albert Arabic"/>
        </w:rPr>
      </w:pPr>
    </w:p>
    <w:p w:rsidR="001E6A9E" w:rsidRPr="00740B76" w:rsidRDefault="001E6A9E" w:rsidP="001E6A9E">
      <w:pPr>
        <w:rPr>
          <w:rFonts w:ascii="FS Albert Arabic" w:hAnsi="FS Albert Arabic" w:cs="FS Albert Arabic"/>
          <w:i/>
          <w:iCs/>
        </w:rPr>
      </w:pPr>
      <w:r w:rsidRPr="00740B76">
        <w:rPr>
          <w:rFonts w:ascii="FS Albert Arabic" w:hAnsi="FS Albert Arabic" w:cs="FS Albert Arabic"/>
          <w:i/>
          <w:iCs/>
        </w:rPr>
        <w:t>The extent, resolution and vertical accuracy of the LIDAR topographic survey for the flood modelling shall be specified, as needed.</w:t>
      </w:r>
    </w:p>
    <w:p w:rsidR="001E6A9E" w:rsidRPr="00740B76" w:rsidRDefault="001E6A9E" w:rsidP="001E6A9E">
      <w:pPr>
        <w:rPr>
          <w:rFonts w:ascii="FS Albert Arabic" w:hAnsi="FS Albert Arabic" w:cs="FS Albert Arabic"/>
        </w:rPr>
      </w:pPr>
    </w:p>
    <w:p w:rsidR="001E6A9E" w:rsidRPr="00740B76" w:rsidRDefault="001E6A9E" w:rsidP="001E6A9E">
      <w:pPr>
        <w:pStyle w:val="Heading2"/>
        <w:rPr>
          <w:rFonts w:ascii="FS Albert Arabic" w:hAnsi="FS Albert Arabic" w:cs="FS Albert Arabic"/>
        </w:rPr>
      </w:pPr>
      <w:bookmarkStart w:id="184" w:name="_Toc485648434"/>
      <w:bookmarkStart w:id="185" w:name="_Toc488334900"/>
      <w:bookmarkStart w:id="186" w:name="_Toc508881845"/>
      <w:r w:rsidRPr="00740B76">
        <w:rPr>
          <w:rFonts w:ascii="FS Albert Arabic" w:hAnsi="FS Albert Arabic" w:cs="FS Albert Arabic"/>
        </w:rPr>
        <w:t>Freeboard</w:t>
      </w:r>
      <w:bookmarkEnd w:id="184"/>
      <w:bookmarkEnd w:id="185"/>
      <w:bookmarkEnd w:id="186"/>
    </w:p>
    <w:p w:rsidR="001E6A9E" w:rsidRPr="00740B76" w:rsidRDefault="001E6A9E" w:rsidP="001E6A9E">
      <w:pPr>
        <w:rPr>
          <w:rFonts w:ascii="FS Albert Arabic" w:hAnsi="FS Albert Arabic" w:cs="FS Albert Arabic"/>
        </w:rPr>
      </w:pPr>
    </w:p>
    <w:p w:rsidR="001E6A9E" w:rsidRPr="00740B76" w:rsidRDefault="001E6A9E" w:rsidP="001E6A9E">
      <w:pPr>
        <w:rPr>
          <w:rFonts w:ascii="FS Albert Arabic" w:hAnsi="FS Albert Arabic" w:cs="FS Albert Arabic"/>
          <w:i/>
          <w:iCs/>
        </w:rPr>
      </w:pPr>
      <w:r w:rsidRPr="00740B76">
        <w:rPr>
          <w:rFonts w:ascii="FS Albert Arabic" w:hAnsi="FS Albert Arabic" w:cs="FS Albert Arabic"/>
          <w:i/>
          <w:iCs/>
        </w:rPr>
        <w:t>Freeboard is usually defined as the difference between the design flood level and the ultimate flood protection level. It is an allowance added to an estimated design flood level to compensate for the inherent uncertainties associated with flood estimation and variables such as post-construction settlement, wave action, or the potential impact of climate change. The freeboard requirements shall be specified for flood protection design.</w:t>
      </w:r>
    </w:p>
    <w:p w:rsidR="001E6A9E" w:rsidRPr="00740B76" w:rsidRDefault="001E6A9E" w:rsidP="001E6A9E">
      <w:pPr>
        <w:rPr>
          <w:rFonts w:ascii="FS Albert Arabic" w:hAnsi="FS Albert Arabic" w:cs="FS Albert Arabic"/>
        </w:rPr>
      </w:pPr>
    </w:p>
    <w:p w:rsidR="001E6A9E" w:rsidRPr="00740B76" w:rsidRDefault="001E6A9E" w:rsidP="001E6A9E">
      <w:pPr>
        <w:pStyle w:val="Heading2"/>
        <w:rPr>
          <w:rFonts w:ascii="FS Albert Arabic" w:hAnsi="FS Albert Arabic" w:cs="FS Albert Arabic"/>
        </w:rPr>
      </w:pPr>
      <w:bookmarkStart w:id="187" w:name="_Toc485648435"/>
      <w:bookmarkStart w:id="188" w:name="_Toc488334901"/>
      <w:bookmarkStart w:id="189" w:name="_Toc508881846"/>
      <w:r w:rsidRPr="00740B76">
        <w:rPr>
          <w:rFonts w:ascii="FS Albert Arabic" w:hAnsi="FS Albert Arabic" w:cs="FS Albert Arabic"/>
        </w:rPr>
        <w:t>Flood Hazard Categorization</w:t>
      </w:r>
      <w:bookmarkEnd w:id="187"/>
      <w:bookmarkEnd w:id="188"/>
      <w:bookmarkEnd w:id="189"/>
    </w:p>
    <w:p w:rsidR="001E6A9E" w:rsidRPr="00740B76" w:rsidRDefault="001E6A9E" w:rsidP="001E6A9E">
      <w:pPr>
        <w:rPr>
          <w:rFonts w:ascii="FS Albert Arabic" w:hAnsi="FS Albert Arabic" w:cs="FS Albert Arabic"/>
        </w:rPr>
      </w:pPr>
    </w:p>
    <w:p w:rsidR="001E6A9E" w:rsidRPr="00740B76" w:rsidRDefault="001E6A9E" w:rsidP="001E6A9E">
      <w:pPr>
        <w:rPr>
          <w:rFonts w:ascii="FS Albert Arabic" w:hAnsi="FS Albert Arabic" w:cs="FS Albert Arabic"/>
          <w:i/>
          <w:iCs/>
        </w:rPr>
      </w:pPr>
      <w:r w:rsidRPr="00740B76">
        <w:rPr>
          <w:rFonts w:ascii="FS Albert Arabic" w:hAnsi="FS Albert Arabic" w:cs="FS Albert Arabic"/>
          <w:i/>
          <w:iCs/>
        </w:rPr>
        <w:t>Flood hazard rating based on the flood depth shall be specified for flood modelling, as needed.</w:t>
      </w:r>
    </w:p>
    <w:p w:rsidR="001E6A9E" w:rsidRPr="00740B76" w:rsidRDefault="001E6A9E" w:rsidP="001E6A9E">
      <w:pPr>
        <w:rPr>
          <w:rFonts w:ascii="FS Albert Arabic" w:hAnsi="FS Albert Arabic" w:cs="FS Albert Arabic"/>
        </w:rPr>
      </w:pPr>
    </w:p>
    <w:p w:rsidR="001E6A9E" w:rsidRPr="00740B76" w:rsidRDefault="001E6A9E" w:rsidP="001E6A9E">
      <w:pPr>
        <w:pStyle w:val="Heading2"/>
        <w:rPr>
          <w:rFonts w:ascii="FS Albert Arabic" w:hAnsi="FS Albert Arabic" w:cs="FS Albert Arabic"/>
        </w:rPr>
      </w:pPr>
      <w:bookmarkStart w:id="190" w:name="_Toc488334902"/>
      <w:bookmarkStart w:id="191" w:name="_Toc508881847"/>
      <w:r w:rsidRPr="00740B76">
        <w:rPr>
          <w:rFonts w:ascii="FS Albert Arabic" w:hAnsi="FS Albert Arabic" w:cs="FS Albert Arabic"/>
        </w:rPr>
        <w:t>Flood Modelling Software</w:t>
      </w:r>
      <w:bookmarkEnd w:id="190"/>
      <w:bookmarkEnd w:id="191"/>
    </w:p>
    <w:p w:rsidR="001E6A9E" w:rsidRPr="00740B76" w:rsidRDefault="001E6A9E" w:rsidP="001E6A9E">
      <w:pPr>
        <w:rPr>
          <w:rFonts w:ascii="FS Albert Arabic" w:hAnsi="FS Albert Arabic" w:cs="FS Albert Arabic"/>
        </w:rPr>
      </w:pPr>
    </w:p>
    <w:p w:rsidR="001E6A9E" w:rsidRPr="00740B76" w:rsidRDefault="001E6A9E" w:rsidP="001E6A9E">
      <w:pPr>
        <w:rPr>
          <w:rFonts w:ascii="FS Albert Arabic" w:hAnsi="FS Albert Arabic" w:cs="FS Albert Arabic"/>
          <w:i/>
          <w:iCs/>
        </w:rPr>
      </w:pPr>
      <w:r w:rsidRPr="00740B76">
        <w:rPr>
          <w:rFonts w:ascii="FS Albert Arabic" w:hAnsi="FS Albert Arabic" w:cs="FS Albert Arabic"/>
          <w:i/>
          <w:iCs/>
        </w:rPr>
        <w:t>Software to be used for flood modelling shall be specified.</w:t>
      </w:r>
    </w:p>
    <w:p w:rsidR="001E6A9E" w:rsidRPr="00740B76" w:rsidRDefault="001E6A9E" w:rsidP="001E6A9E">
      <w:pPr>
        <w:rPr>
          <w:rFonts w:ascii="FS Albert Arabic" w:hAnsi="FS Albert Arabic" w:cs="FS Albert Arabic"/>
        </w:rPr>
      </w:pPr>
    </w:p>
    <w:p w:rsidR="001E6A9E" w:rsidRPr="00740B76" w:rsidRDefault="001E6A9E" w:rsidP="001E6A9E">
      <w:pPr>
        <w:pStyle w:val="Heading1"/>
        <w:rPr>
          <w:rFonts w:ascii="FS Albert Arabic" w:hAnsi="FS Albert Arabic" w:cs="FS Albert Arabic"/>
        </w:rPr>
      </w:pPr>
      <w:bookmarkStart w:id="192" w:name="_Toc488334903"/>
      <w:bookmarkStart w:id="193" w:name="_Toc508881848"/>
      <w:r w:rsidRPr="00740B76">
        <w:rPr>
          <w:rFonts w:ascii="FS Albert Arabic" w:hAnsi="FS Albert Arabic" w:cs="FS Albert Arabic"/>
        </w:rPr>
        <w:lastRenderedPageBreak/>
        <w:t>EROSION OR SEDIMENT CONTROL MEASURES</w:t>
      </w:r>
      <w:bookmarkEnd w:id="192"/>
      <w:bookmarkEnd w:id="193"/>
    </w:p>
    <w:p w:rsidR="001E6A9E" w:rsidRPr="00740B76" w:rsidRDefault="001E6A9E" w:rsidP="001E6A9E">
      <w:pPr>
        <w:rPr>
          <w:rFonts w:ascii="FS Albert Arabic" w:hAnsi="FS Albert Arabic" w:cs="FS Albert Arabic"/>
        </w:rPr>
      </w:pPr>
    </w:p>
    <w:p w:rsidR="001E6A9E" w:rsidRPr="00740B76" w:rsidRDefault="001E6A9E" w:rsidP="001E6A9E">
      <w:pPr>
        <w:pStyle w:val="Heading2"/>
        <w:rPr>
          <w:rFonts w:ascii="FS Albert Arabic" w:hAnsi="FS Albert Arabic" w:cs="FS Albert Arabic"/>
        </w:rPr>
      </w:pPr>
      <w:bookmarkStart w:id="194" w:name="_Toc488334904"/>
      <w:bookmarkStart w:id="195" w:name="_Toc508881849"/>
      <w:r w:rsidRPr="00740B76">
        <w:rPr>
          <w:rFonts w:ascii="FS Albert Arabic" w:hAnsi="FS Albert Arabic" w:cs="FS Albert Arabic"/>
        </w:rPr>
        <w:t>Surface Stabilization</w:t>
      </w:r>
      <w:bookmarkEnd w:id="194"/>
      <w:bookmarkEnd w:id="195"/>
    </w:p>
    <w:p w:rsidR="001E6A9E" w:rsidRPr="00740B76" w:rsidRDefault="001E6A9E" w:rsidP="001E6A9E">
      <w:pPr>
        <w:rPr>
          <w:rFonts w:ascii="FS Albert Arabic" w:hAnsi="FS Albert Arabic" w:cs="FS Albert Arabic"/>
        </w:rPr>
      </w:pPr>
    </w:p>
    <w:p w:rsidR="001E6A9E" w:rsidRPr="00740B76" w:rsidRDefault="001E6A9E" w:rsidP="001E6A9E">
      <w:pPr>
        <w:rPr>
          <w:rFonts w:ascii="FS Albert Arabic" w:hAnsi="FS Albert Arabic" w:cs="FS Albert Arabic"/>
          <w:i/>
          <w:iCs/>
        </w:rPr>
      </w:pPr>
      <w:r w:rsidRPr="00740B76">
        <w:rPr>
          <w:rFonts w:ascii="FS Albert Arabic" w:hAnsi="FS Albert Arabic" w:cs="FS Albert Arabic"/>
          <w:i/>
          <w:iCs/>
        </w:rPr>
        <w:t>Surface stabilization control measures include mulches, seeding and vegetation, chemical binders, riprap, and other materials. Requirement and guidelines for utilizing these measures shall be described.</w:t>
      </w:r>
    </w:p>
    <w:p w:rsidR="001E6A9E" w:rsidRPr="00740B76" w:rsidRDefault="001E6A9E" w:rsidP="001E6A9E">
      <w:pPr>
        <w:rPr>
          <w:rFonts w:ascii="FS Albert Arabic" w:hAnsi="FS Albert Arabic" w:cs="FS Albert Arabic"/>
        </w:rPr>
      </w:pPr>
    </w:p>
    <w:p w:rsidR="001E6A9E" w:rsidRPr="00740B76" w:rsidRDefault="001E6A9E" w:rsidP="001E6A9E">
      <w:pPr>
        <w:pStyle w:val="Heading2"/>
        <w:rPr>
          <w:rFonts w:ascii="FS Albert Arabic" w:hAnsi="FS Albert Arabic" w:cs="FS Albert Arabic"/>
        </w:rPr>
      </w:pPr>
      <w:bookmarkStart w:id="196" w:name="_Toc488334905"/>
      <w:bookmarkStart w:id="197" w:name="_Toc508881850"/>
      <w:r w:rsidRPr="00740B76">
        <w:rPr>
          <w:rFonts w:ascii="FS Albert Arabic" w:hAnsi="FS Albert Arabic" w:cs="FS Albert Arabic"/>
        </w:rPr>
        <w:t>Runoff Control</w:t>
      </w:r>
      <w:bookmarkEnd w:id="196"/>
      <w:bookmarkEnd w:id="197"/>
    </w:p>
    <w:p w:rsidR="001E6A9E" w:rsidRPr="00740B76" w:rsidRDefault="001E6A9E" w:rsidP="001E6A9E">
      <w:pPr>
        <w:rPr>
          <w:rFonts w:ascii="FS Albert Arabic" w:hAnsi="FS Albert Arabic" w:cs="FS Albert Arabic"/>
        </w:rPr>
      </w:pPr>
    </w:p>
    <w:p w:rsidR="001E6A9E" w:rsidRPr="00740B76" w:rsidRDefault="001E6A9E" w:rsidP="001E6A9E">
      <w:pPr>
        <w:rPr>
          <w:rFonts w:ascii="FS Albert Arabic" w:hAnsi="FS Albert Arabic" w:cs="FS Albert Arabic"/>
          <w:i/>
          <w:iCs/>
        </w:rPr>
      </w:pPr>
      <w:r w:rsidRPr="00740B76">
        <w:rPr>
          <w:rFonts w:ascii="FS Albert Arabic" w:hAnsi="FS Albert Arabic" w:cs="FS Albert Arabic"/>
          <w:i/>
          <w:iCs/>
        </w:rPr>
        <w:t>Runoff control measures include diversions, down drains, level spreaders, and check dams. Requirements and guidelines for their selection and design shall be specified.</w:t>
      </w:r>
    </w:p>
    <w:p w:rsidR="001E6A9E" w:rsidRPr="00740B76" w:rsidRDefault="001E6A9E" w:rsidP="001E6A9E">
      <w:pPr>
        <w:rPr>
          <w:rFonts w:ascii="FS Albert Arabic" w:hAnsi="FS Albert Arabic" w:cs="FS Albert Arabic"/>
        </w:rPr>
      </w:pPr>
    </w:p>
    <w:p w:rsidR="001E6A9E" w:rsidRPr="00740B76" w:rsidRDefault="001E6A9E" w:rsidP="001E6A9E">
      <w:pPr>
        <w:pStyle w:val="Heading2"/>
        <w:rPr>
          <w:rFonts w:ascii="FS Albert Arabic" w:hAnsi="FS Albert Arabic" w:cs="FS Albert Arabic"/>
        </w:rPr>
      </w:pPr>
      <w:bookmarkStart w:id="198" w:name="_Toc488334906"/>
      <w:bookmarkStart w:id="199" w:name="_Toc508881851"/>
      <w:r w:rsidRPr="00740B76">
        <w:rPr>
          <w:rFonts w:ascii="FS Albert Arabic" w:hAnsi="FS Albert Arabic" w:cs="FS Albert Arabic"/>
        </w:rPr>
        <w:t>Riprap</w:t>
      </w:r>
      <w:bookmarkEnd w:id="198"/>
      <w:bookmarkEnd w:id="199"/>
    </w:p>
    <w:p w:rsidR="001E6A9E" w:rsidRPr="00740B76" w:rsidRDefault="001E6A9E" w:rsidP="001E6A9E">
      <w:pPr>
        <w:rPr>
          <w:rFonts w:ascii="FS Albert Arabic" w:hAnsi="FS Albert Arabic" w:cs="FS Albert Arabic"/>
        </w:rPr>
      </w:pPr>
    </w:p>
    <w:p w:rsidR="001E6A9E" w:rsidRPr="00740B76" w:rsidRDefault="001E6A9E" w:rsidP="001E6A9E">
      <w:pPr>
        <w:rPr>
          <w:rFonts w:ascii="FS Albert Arabic" w:hAnsi="FS Albert Arabic" w:cs="FS Albert Arabic"/>
          <w:i/>
          <w:iCs/>
        </w:rPr>
      </w:pPr>
      <w:r w:rsidRPr="00740B76">
        <w:rPr>
          <w:rFonts w:ascii="FS Albert Arabic" w:hAnsi="FS Albert Arabic" w:cs="FS Albert Arabic"/>
          <w:i/>
          <w:iCs/>
        </w:rPr>
        <w:t>Design criteria for riprap for bank and shore protection, including scour protection for bridge abutments shall be specified.</w:t>
      </w:r>
    </w:p>
    <w:p w:rsidR="00CA347C" w:rsidRPr="00740B76" w:rsidRDefault="00CA347C" w:rsidP="001E6A9E">
      <w:pPr>
        <w:pStyle w:val="Heading1"/>
        <w:numPr>
          <w:ilvl w:val="0"/>
          <w:numId w:val="0"/>
        </w:numPr>
        <w:ind w:left="562"/>
        <w:rPr>
          <w:rFonts w:ascii="FS Albert Arabic" w:hAnsi="FS Albert Arabic" w:cs="FS Albert Arabic"/>
        </w:rPr>
      </w:pPr>
    </w:p>
    <w:sectPr w:rsidR="00CA347C" w:rsidRPr="00740B76" w:rsidSect="00504661">
      <w:headerReference w:type="default" r:id="rId17"/>
      <w:footerReference w:type="default" r:id="rId18"/>
      <w:footerReference w:type="first" r:id="rId19"/>
      <w:pgSz w:w="11907" w:h="16840" w:code="9"/>
      <w:pgMar w:top="1094" w:right="1140" w:bottom="1077" w:left="1412" w:header="397"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008" w:rsidRDefault="007D3008">
      <w:r>
        <w:separator/>
      </w:r>
    </w:p>
    <w:p w:rsidR="007D3008" w:rsidRDefault="007D3008"/>
  </w:endnote>
  <w:endnote w:type="continuationSeparator" w:id="0">
    <w:p w:rsidR="007D3008" w:rsidRDefault="007D3008">
      <w:r>
        <w:continuationSeparator/>
      </w:r>
    </w:p>
    <w:p w:rsidR="007D3008" w:rsidRDefault="007D30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D11" w:rsidRPr="00F92124" w:rsidRDefault="001A4D11" w:rsidP="001A4D11">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7456" behindDoc="0" locked="0" layoutInCell="1" allowOverlap="1" wp14:anchorId="0CFA3A01" wp14:editId="768FF6A0">
              <wp:simplePos x="0" y="0"/>
              <wp:positionH relativeFrom="margin">
                <wp:posOffset>-247650</wp:posOffset>
              </wp:positionH>
              <wp:positionV relativeFrom="paragraph">
                <wp:posOffset>175260</wp:posOffset>
              </wp:positionV>
              <wp:extent cx="61626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C51BF0" id="Straight Connector 4"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vdQyQEAAHQDAAAOAAAAZHJzL2Uyb0RvYy54bWysU02P2jAQvVfqf7B8LwloYd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qI73UM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233886363"/>
        <w:placeholder>
          <w:docPart w:val="1150C7A0EDA840FE8E15F85BC0CE1056"/>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EPM-KEC-TP-000014</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1050110793"/>
        <w:placeholder>
          <w:docPart w:val="31B5D0A6B7BC4CAABA1AE72B1FB8E0A1"/>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002</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494621255"/>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17</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17</w:t>
    </w:r>
    <w:r w:rsidRPr="00EA7ADF">
      <w:rPr>
        <w:rFonts w:cs="Arial"/>
        <w:color w:val="7A8D95"/>
        <w:sz w:val="16"/>
        <w:szCs w:val="16"/>
      </w:rPr>
      <w:fldChar w:fldCharType="end"/>
    </w:r>
  </w:p>
  <w:p w:rsidR="001A4D11" w:rsidRDefault="001A4D11" w:rsidP="001A4D11">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1A4D11" w:rsidRPr="006900D0" w:rsidRDefault="001A4D11" w:rsidP="001A4D11">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rsidR="000C1C40" w:rsidRPr="001A4D11" w:rsidRDefault="000C1C40" w:rsidP="001A4D1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D11" w:rsidRPr="00F92124" w:rsidRDefault="001A4D11" w:rsidP="001A4D11">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5408" behindDoc="0" locked="0" layoutInCell="1" allowOverlap="1" wp14:anchorId="75D6D861" wp14:editId="4E380629">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AAB877"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186945163"/>
        <w:placeholder>
          <w:docPart w:val="2711350A3A6D42ACB27E1826EA2FF9CD"/>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EPM-KEC-TP-000014</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482748477"/>
        <w:placeholder>
          <w:docPart w:val="146858620EC8410D8E0A9B5B848CE5FF"/>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002</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17</w:t>
    </w:r>
    <w:r w:rsidRPr="00EA7ADF">
      <w:rPr>
        <w:rFonts w:cs="Arial"/>
        <w:color w:val="7A8D95"/>
        <w:sz w:val="16"/>
        <w:szCs w:val="16"/>
      </w:rPr>
      <w:fldChar w:fldCharType="end"/>
    </w:r>
  </w:p>
  <w:p w:rsidR="001A4D11" w:rsidRDefault="001A4D11" w:rsidP="001A4D11">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1A4D11" w:rsidRPr="006900D0" w:rsidRDefault="001A4D11" w:rsidP="001A4D11">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rsidR="000C1C40" w:rsidRDefault="00497884" w:rsidP="00504661">
    <w:pPr>
      <w:pStyle w:val="Footer"/>
    </w:pPr>
    <w:r w:rsidRPr="00971B7A">
      <w:rPr>
        <w:rFonts w:cs="Arial"/>
        <w:sz w:val="12"/>
        <w:szCs w:val="12"/>
        <w:lang w:val="en-GB"/>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008" w:rsidRDefault="007D3008">
      <w:r>
        <w:separator/>
      </w:r>
    </w:p>
    <w:p w:rsidR="007D3008" w:rsidRDefault="007D3008"/>
  </w:footnote>
  <w:footnote w:type="continuationSeparator" w:id="0">
    <w:p w:rsidR="007D3008" w:rsidRDefault="007D3008">
      <w:r>
        <w:continuationSeparator/>
      </w:r>
    </w:p>
    <w:p w:rsidR="007D3008" w:rsidRDefault="007D300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079"/>
    </w:tblGrid>
    <w:tr w:rsidR="000C1C40" w:rsidTr="00A94F1E">
      <w:trPr>
        <w:trHeight w:val="420"/>
        <w:jc w:val="center"/>
      </w:trPr>
      <w:tc>
        <w:tcPr>
          <w:tcW w:w="284" w:type="dxa"/>
        </w:tcPr>
        <w:p w:rsidR="000C1C40" w:rsidRDefault="000C1C40" w:rsidP="00AC1B11">
          <w:pPr>
            <w:pStyle w:val="HeadingCenter"/>
            <w:jc w:val="both"/>
          </w:pPr>
        </w:p>
      </w:tc>
      <w:tc>
        <w:tcPr>
          <w:tcW w:w="8079" w:type="dxa"/>
          <w:vAlign w:val="center"/>
        </w:tcPr>
        <w:sdt>
          <w:sdtPr>
            <w:rPr>
              <w:rStyle w:val="HeaderTitleChar"/>
              <w:b/>
              <w:bCs w:val="0"/>
            </w:rPr>
            <w:alias w:val="Title"/>
            <w:tag w:val=""/>
            <w:id w:val="594751813"/>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rsidR="000C1C40" w:rsidRDefault="000C1C40" w:rsidP="0077596B">
              <w:pPr>
                <w:pStyle w:val="CPDocTitle"/>
                <w:ind w:left="93" w:hanging="93"/>
                <w:rPr>
                  <w:rStyle w:val="HeaderTitleChar"/>
                  <w:b/>
                  <w:bCs w:val="0"/>
                </w:rPr>
              </w:pPr>
              <w:r>
                <w:rPr>
                  <w:rStyle w:val="HeaderTitleChar"/>
                  <w:b/>
                  <w:bCs w:val="0"/>
                </w:rPr>
                <w:t>Storm Water Management Design Criteria Template</w:t>
              </w:r>
            </w:p>
          </w:sdtContent>
        </w:sdt>
        <w:p w:rsidR="000C1C40" w:rsidRPr="006A25F8" w:rsidRDefault="000C1C40" w:rsidP="00AC1B11">
          <w:pPr>
            <w:pStyle w:val="CPDocTitle"/>
            <w:rPr>
              <w:kern w:val="32"/>
              <w:sz w:val="24"/>
              <w:szCs w:val="24"/>
              <w:lang w:val="en-GB"/>
            </w:rPr>
          </w:pPr>
        </w:p>
      </w:tc>
    </w:tr>
  </w:tbl>
  <w:p w:rsidR="000C1C40" w:rsidRPr="00AC1B11" w:rsidRDefault="00740B76" w:rsidP="006F13A6">
    <w:pPr>
      <w:pStyle w:val="Header"/>
    </w:pPr>
    <w:r w:rsidRPr="009A054C">
      <w:rPr>
        <w:noProof/>
      </w:rPr>
      <w:drawing>
        <wp:anchor distT="0" distB="0" distL="114300" distR="114300" simplePos="0" relativeHeight="251659264" behindDoc="0" locked="0" layoutInCell="1" allowOverlap="1" wp14:anchorId="57CD8602" wp14:editId="029AF10B">
          <wp:simplePos x="0" y="0"/>
          <wp:positionH relativeFrom="leftMargin">
            <wp:align>right</wp:align>
          </wp:positionH>
          <wp:positionV relativeFrom="paragraph">
            <wp:posOffset>-592363</wp:posOffset>
          </wp:positionV>
          <wp:extent cx="547502" cy="610330"/>
          <wp:effectExtent l="0" t="0" r="0" b="0"/>
          <wp:wrapSquare wrapText="bothSides"/>
          <wp:docPr id="12"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7"/>
  </w:num>
  <w:num w:numId="7">
    <w:abstractNumId w:val="6"/>
  </w:num>
  <w:num w:numId="8">
    <w:abstractNumId w:val="1"/>
  </w:num>
  <w:num w:numId="9">
    <w:abstractNumId w:val="8"/>
  </w:num>
  <w:num w:numId="10">
    <w:abstractNumId w:val="7"/>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7C"/>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3C73"/>
    <w:rsid w:val="00033EE1"/>
    <w:rsid w:val="000346AD"/>
    <w:rsid w:val="00035B90"/>
    <w:rsid w:val="00035C1A"/>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854C3"/>
    <w:rsid w:val="00090B40"/>
    <w:rsid w:val="00091B0C"/>
    <w:rsid w:val="00092364"/>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1C40"/>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29D1"/>
    <w:rsid w:val="001240BE"/>
    <w:rsid w:val="001269A0"/>
    <w:rsid w:val="00130F0E"/>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76"/>
    <w:rsid w:val="00156134"/>
    <w:rsid w:val="00157043"/>
    <w:rsid w:val="001570BC"/>
    <w:rsid w:val="00157D24"/>
    <w:rsid w:val="0016015B"/>
    <w:rsid w:val="001657C6"/>
    <w:rsid w:val="00167CA1"/>
    <w:rsid w:val="00170157"/>
    <w:rsid w:val="001702B6"/>
    <w:rsid w:val="00170E89"/>
    <w:rsid w:val="00171292"/>
    <w:rsid w:val="00171D08"/>
    <w:rsid w:val="00174132"/>
    <w:rsid w:val="00174D23"/>
    <w:rsid w:val="001776F2"/>
    <w:rsid w:val="00177C49"/>
    <w:rsid w:val="00180543"/>
    <w:rsid w:val="00182402"/>
    <w:rsid w:val="00182A07"/>
    <w:rsid w:val="00182D18"/>
    <w:rsid w:val="0018317E"/>
    <w:rsid w:val="0018491B"/>
    <w:rsid w:val="00185C86"/>
    <w:rsid w:val="001874C5"/>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A4D11"/>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2026"/>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6A9E"/>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3A8A"/>
    <w:rsid w:val="00274360"/>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BC4"/>
    <w:rsid w:val="00343E81"/>
    <w:rsid w:val="00345D24"/>
    <w:rsid w:val="00346144"/>
    <w:rsid w:val="00346730"/>
    <w:rsid w:val="00347188"/>
    <w:rsid w:val="0035261F"/>
    <w:rsid w:val="003538E9"/>
    <w:rsid w:val="00353DCC"/>
    <w:rsid w:val="00354DC9"/>
    <w:rsid w:val="00355240"/>
    <w:rsid w:val="00355461"/>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6F5"/>
    <w:rsid w:val="00396E88"/>
    <w:rsid w:val="0039763B"/>
    <w:rsid w:val="003A0003"/>
    <w:rsid w:val="003A0BA3"/>
    <w:rsid w:val="003A1857"/>
    <w:rsid w:val="003A1D8B"/>
    <w:rsid w:val="003A2566"/>
    <w:rsid w:val="003A3285"/>
    <w:rsid w:val="003A37B2"/>
    <w:rsid w:val="003A3D40"/>
    <w:rsid w:val="003A497F"/>
    <w:rsid w:val="003A51FD"/>
    <w:rsid w:val="003A5BA0"/>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2FD"/>
    <w:rsid w:val="0044687A"/>
    <w:rsid w:val="00446AD7"/>
    <w:rsid w:val="004471AB"/>
    <w:rsid w:val="00451BAB"/>
    <w:rsid w:val="00452D05"/>
    <w:rsid w:val="0045346F"/>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1F9A"/>
    <w:rsid w:val="004824C3"/>
    <w:rsid w:val="004824D1"/>
    <w:rsid w:val="00483221"/>
    <w:rsid w:val="00483768"/>
    <w:rsid w:val="00484828"/>
    <w:rsid w:val="004854D3"/>
    <w:rsid w:val="00487475"/>
    <w:rsid w:val="004904D2"/>
    <w:rsid w:val="004918FF"/>
    <w:rsid w:val="00491CAA"/>
    <w:rsid w:val="00492642"/>
    <w:rsid w:val="0049398F"/>
    <w:rsid w:val="00494ADB"/>
    <w:rsid w:val="00497884"/>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40DE"/>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661"/>
    <w:rsid w:val="00504768"/>
    <w:rsid w:val="00505219"/>
    <w:rsid w:val="00506886"/>
    <w:rsid w:val="005079B3"/>
    <w:rsid w:val="00510D40"/>
    <w:rsid w:val="00514177"/>
    <w:rsid w:val="00516E59"/>
    <w:rsid w:val="00517166"/>
    <w:rsid w:val="005224F5"/>
    <w:rsid w:val="005225F2"/>
    <w:rsid w:val="00522EA1"/>
    <w:rsid w:val="0052304B"/>
    <w:rsid w:val="00525AC0"/>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5900"/>
    <w:rsid w:val="0059724C"/>
    <w:rsid w:val="005A0E55"/>
    <w:rsid w:val="005A10D1"/>
    <w:rsid w:val="005A18E9"/>
    <w:rsid w:val="005A28BA"/>
    <w:rsid w:val="005A299D"/>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BB1"/>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3F78"/>
    <w:rsid w:val="00634DF9"/>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2B19"/>
    <w:rsid w:val="00672BDF"/>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6008"/>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6E30"/>
    <w:rsid w:val="006C7E9B"/>
    <w:rsid w:val="006D26FE"/>
    <w:rsid w:val="006D2AA9"/>
    <w:rsid w:val="006D2B05"/>
    <w:rsid w:val="006D4B23"/>
    <w:rsid w:val="006D5E16"/>
    <w:rsid w:val="006D718A"/>
    <w:rsid w:val="006E0946"/>
    <w:rsid w:val="006E2C79"/>
    <w:rsid w:val="006E3698"/>
    <w:rsid w:val="006E5F89"/>
    <w:rsid w:val="006E7C7C"/>
    <w:rsid w:val="006F0DCD"/>
    <w:rsid w:val="006F1207"/>
    <w:rsid w:val="006F13A6"/>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0B76"/>
    <w:rsid w:val="00744550"/>
    <w:rsid w:val="00744AEE"/>
    <w:rsid w:val="00746367"/>
    <w:rsid w:val="0074691D"/>
    <w:rsid w:val="0075062A"/>
    <w:rsid w:val="00751681"/>
    <w:rsid w:val="007522D4"/>
    <w:rsid w:val="00752778"/>
    <w:rsid w:val="00755A6E"/>
    <w:rsid w:val="00757817"/>
    <w:rsid w:val="00760DBA"/>
    <w:rsid w:val="00763062"/>
    <w:rsid w:val="007635A7"/>
    <w:rsid w:val="00764715"/>
    <w:rsid w:val="007650C1"/>
    <w:rsid w:val="0076529F"/>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0EC1"/>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3008"/>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96C"/>
    <w:rsid w:val="00803C68"/>
    <w:rsid w:val="00803E09"/>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4ADF"/>
    <w:rsid w:val="008260A9"/>
    <w:rsid w:val="008264AB"/>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542E"/>
    <w:rsid w:val="00876268"/>
    <w:rsid w:val="008765CB"/>
    <w:rsid w:val="00881254"/>
    <w:rsid w:val="00882EB5"/>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AE8"/>
    <w:rsid w:val="008A7DF4"/>
    <w:rsid w:val="008A7E8E"/>
    <w:rsid w:val="008B125B"/>
    <w:rsid w:val="008B1F57"/>
    <w:rsid w:val="008B3045"/>
    <w:rsid w:val="008B32E2"/>
    <w:rsid w:val="008B333A"/>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16CE2"/>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51D"/>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3FBE"/>
    <w:rsid w:val="00A346DC"/>
    <w:rsid w:val="00A34B9E"/>
    <w:rsid w:val="00A3769C"/>
    <w:rsid w:val="00A37B07"/>
    <w:rsid w:val="00A400EE"/>
    <w:rsid w:val="00A40CDB"/>
    <w:rsid w:val="00A41D8A"/>
    <w:rsid w:val="00A4293D"/>
    <w:rsid w:val="00A430A0"/>
    <w:rsid w:val="00A43117"/>
    <w:rsid w:val="00A43F5C"/>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4F1E"/>
    <w:rsid w:val="00A9504B"/>
    <w:rsid w:val="00A961B4"/>
    <w:rsid w:val="00A96909"/>
    <w:rsid w:val="00A96D64"/>
    <w:rsid w:val="00A97337"/>
    <w:rsid w:val="00A97BFE"/>
    <w:rsid w:val="00AA078F"/>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270"/>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26FB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56AE"/>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5C5"/>
    <w:rsid w:val="00B93574"/>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65C"/>
    <w:rsid w:val="00BF0715"/>
    <w:rsid w:val="00BF10D4"/>
    <w:rsid w:val="00BF121C"/>
    <w:rsid w:val="00BF3763"/>
    <w:rsid w:val="00BF4A3A"/>
    <w:rsid w:val="00BF53AF"/>
    <w:rsid w:val="00BF5496"/>
    <w:rsid w:val="00BF5E39"/>
    <w:rsid w:val="00C01CFB"/>
    <w:rsid w:val="00C01E35"/>
    <w:rsid w:val="00C01F7D"/>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47BC5"/>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07F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213"/>
    <w:rsid w:val="00D2144D"/>
    <w:rsid w:val="00D21992"/>
    <w:rsid w:val="00D21A19"/>
    <w:rsid w:val="00D22E95"/>
    <w:rsid w:val="00D25362"/>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39B5"/>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406C"/>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28D8"/>
    <w:rsid w:val="00E535C6"/>
    <w:rsid w:val="00E551F7"/>
    <w:rsid w:val="00E5706F"/>
    <w:rsid w:val="00E570E6"/>
    <w:rsid w:val="00E578AE"/>
    <w:rsid w:val="00E57F99"/>
    <w:rsid w:val="00E662DA"/>
    <w:rsid w:val="00E67275"/>
    <w:rsid w:val="00E6745A"/>
    <w:rsid w:val="00E701E8"/>
    <w:rsid w:val="00E720EE"/>
    <w:rsid w:val="00E756F6"/>
    <w:rsid w:val="00E7627D"/>
    <w:rsid w:val="00E76928"/>
    <w:rsid w:val="00E77F0E"/>
    <w:rsid w:val="00E800EA"/>
    <w:rsid w:val="00E81D01"/>
    <w:rsid w:val="00E83687"/>
    <w:rsid w:val="00E837D7"/>
    <w:rsid w:val="00E849D9"/>
    <w:rsid w:val="00E84B64"/>
    <w:rsid w:val="00E858DD"/>
    <w:rsid w:val="00E8593C"/>
    <w:rsid w:val="00E91E5F"/>
    <w:rsid w:val="00E92D15"/>
    <w:rsid w:val="00E92D68"/>
    <w:rsid w:val="00E93A74"/>
    <w:rsid w:val="00E94BD9"/>
    <w:rsid w:val="00E957C1"/>
    <w:rsid w:val="00E96E67"/>
    <w:rsid w:val="00E9702A"/>
    <w:rsid w:val="00EA0B03"/>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E10"/>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691"/>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253"/>
    <w:rsid w:val="00F57D21"/>
    <w:rsid w:val="00F630AA"/>
    <w:rsid w:val="00F65B21"/>
    <w:rsid w:val="00F66EBE"/>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B23"/>
    <w:rsid w:val="00FA7D02"/>
    <w:rsid w:val="00FB19AF"/>
    <w:rsid w:val="00FB453A"/>
    <w:rsid w:val="00FB5661"/>
    <w:rsid w:val="00FB65A4"/>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3F"/>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AFE44D"/>
  <w15:docId w15:val="{C95B19CD-23D3-4C8E-B4E8-C288153E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paragraph" w:customStyle="1" w:styleId="BodyText1">
    <w:name w:val="Body Text1"/>
    <w:basedOn w:val="Normal"/>
    <w:link w:val="BodyText1Char"/>
    <w:autoRedefine/>
    <w:qFormat/>
    <w:rsid w:val="001E6A9E"/>
    <w:pPr>
      <w:spacing w:after="240"/>
      <w:ind w:left="720"/>
    </w:pPr>
    <w:rPr>
      <w:i/>
    </w:rPr>
  </w:style>
  <w:style w:type="character" w:customStyle="1" w:styleId="BodyText1Char">
    <w:name w:val="Body Text1 Char"/>
    <w:basedOn w:val="DefaultParagraphFont"/>
    <w:link w:val="BodyText1"/>
    <w:rsid w:val="001E6A9E"/>
    <w:rPr>
      <w:rFonts w:ascii="Arial" w:hAnsi="Arial"/>
      <w:i/>
    </w:rPr>
  </w:style>
  <w:style w:type="paragraph" w:customStyle="1" w:styleId="Body1">
    <w:name w:val="Body1"/>
    <w:basedOn w:val="Normal"/>
    <w:link w:val="Body1Char"/>
    <w:autoRedefine/>
    <w:qFormat/>
    <w:rsid w:val="001E6A9E"/>
    <w:pPr>
      <w:spacing w:after="240"/>
      <w:ind w:left="720"/>
    </w:pPr>
    <w:rPr>
      <w:rFonts w:cs="Arial"/>
      <w:i/>
      <w:lang w:val="en-GB"/>
    </w:rPr>
  </w:style>
  <w:style w:type="paragraph" w:customStyle="1" w:styleId="Body2">
    <w:name w:val="Body2"/>
    <w:basedOn w:val="Normal"/>
    <w:link w:val="Body2Char"/>
    <w:autoRedefine/>
    <w:qFormat/>
    <w:rsid w:val="001E6A9E"/>
    <w:pPr>
      <w:spacing w:after="240"/>
      <w:ind w:left="1440"/>
    </w:pPr>
    <w:rPr>
      <w:rFonts w:cs="Arial"/>
      <w:i/>
      <w:szCs w:val="22"/>
      <w:lang w:val="en-GB"/>
    </w:rPr>
  </w:style>
  <w:style w:type="character" w:customStyle="1" w:styleId="Body1Char">
    <w:name w:val="Body1 Char"/>
    <w:basedOn w:val="DefaultParagraphFont"/>
    <w:link w:val="Body1"/>
    <w:rsid w:val="001E6A9E"/>
    <w:rPr>
      <w:rFonts w:ascii="Arial" w:hAnsi="Arial" w:cs="Arial"/>
      <w:i/>
      <w:lang w:val="en-GB"/>
    </w:rPr>
  </w:style>
  <w:style w:type="character" w:customStyle="1" w:styleId="Body2Char">
    <w:name w:val="Body2 Char"/>
    <w:basedOn w:val="DefaultParagraphFont"/>
    <w:link w:val="Body2"/>
    <w:rsid w:val="001E6A9E"/>
    <w:rPr>
      <w:rFonts w:ascii="Arial" w:hAnsi="Arial" w:cs="Arial"/>
      <w:i/>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m/search?q=define+encompass&amp;forcedict=encompass&amp;sa=X&amp;ved=0ahUKEwjN9ujI_9zTAhVIViYKHVxIDH4Q_SoILDA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google.com/search?q=define+encompass&amp;forcedict=encompass&amp;sa=X&amp;ved=0ahUKEwjN9ujI_9zTAhVIViYKHVxIDH4Q_SoILDA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ogle.com/search?q=define+encompass&amp;forcedict=encompass&amp;sa=X&amp;ved=0ahUKEwjN9ujI_9zTAhVIViYKHVxIDH4Q_SoILDA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ogle.com/search?q=define+encompass&amp;forcedict=encompass&amp;sa=X&amp;ved=0ahUKEwjN9ujI_9zTAhVIViYKHVxIDH4Q_SoILDAA"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gle.com/search?q=define+encompass&amp;forcedict=encompass&amp;sa=X&amp;ved=0ahUKEwjN9ujI_9zTAhVIViYKHVxIDH4Q_SoILDA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ools\NPM-ID0-TP-000001_00L%20-%20NPMO%20Document%20-%20Ho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5AE4C158074985AFF1375E9912F536"/>
        <w:category>
          <w:name w:val="General"/>
          <w:gallery w:val="placeholder"/>
        </w:category>
        <w:types>
          <w:type w:val="bbPlcHdr"/>
        </w:types>
        <w:behaviors>
          <w:behavior w:val="content"/>
        </w:behaviors>
        <w:guid w:val="{052650F5-3A0C-4ED2-AAB1-96777E3539EA}"/>
      </w:docPartPr>
      <w:docPartBody>
        <w:p w:rsidR="002C1FC3" w:rsidRDefault="00097A4D">
          <w:pPr>
            <w:pStyle w:val="B65AE4C158074985AFF1375E9912F536"/>
          </w:pPr>
          <w:r w:rsidRPr="00DB1177">
            <w:rPr>
              <w:rStyle w:val="PlaceholderText"/>
            </w:rPr>
            <w:t>[Title]</w:t>
          </w:r>
        </w:p>
      </w:docPartBody>
    </w:docPart>
    <w:docPart>
      <w:docPartPr>
        <w:name w:val="99BAF416EB394ED6B09257E25F6C98A0"/>
        <w:category>
          <w:name w:val="General"/>
          <w:gallery w:val="placeholder"/>
        </w:category>
        <w:types>
          <w:type w:val="bbPlcHdr"/>
        </w:types>
        <w:behaviors>
          <w:behavior w:val="content"/>
        </w:behaviors>
        <w:guid w:val="{046D7712-7D89-4B7C-85DC-E59755AD2891}"/>
      </w:docPartPr>
      <w:docPartBody>
        <w:p w:rsidR="00000000" w:rsidRDefault="00CD1D48" w:rsidP="00CD1D48">
          <w:pPr>
            <w:pStyle w:val="99BAF416EB394ED6B09257E25F6C98A0"/>
          </w:pPr>
          <w:r w:rsidRPr="00D677D3">
            <w:rPr>
              <w:rStyle w:val="PlaceholderText"/>
            </w:rPr>
            <w:t>[Subject]</w:t>
          </w:r>
        </w:p>
      </w:docPartBody>
    </w:docPart>
    <w:docPart>
      <w:docPartPr>
        <w:name w:val="DC191ECAA5FF4D6CB8A3AF6529285AEB"/>
        <w:category>
          <w:name w:val="General"/>
          <w:gallery w:val="placeholder"/>
        </w:category>
        <w:types>
          <w:type w:val="bbPlcHdr"/>
        </w:types>
        <w:behaviors>
          <w:behavior w:val="content"/>
        </w:behaviors>
        <w:guid w:val="{107400A6-DCD6-4619-A3A2-0F7B8980409F}"/>
      </w:docPartPr>
      <w:docPartBody>
        <w:p w:rsidR="00000000" w:rsidRDefault="00CD1D48" w:rsidP="00CD1D48">
          <w:pPr>
            <w:pStyle w:val="DC191ECAA5FF4D6CB8A3AF6529285AEB"/>
          </w:pPr>
          <w:r w:rsidRPr="00EF231A">
            <w:rPr>
              <w:rStyle w:val="PlaceholderText"/>
            </w:rPr>
            <w:t>[Rev]</w:t>
          </w:r>
        </w:p>
      </w:docPartBody>
    </w:docPart>
    <w:docPart>
      <w:docPartPr>
        <w:name w:val="2711350A3A6D42ACB27E1826EA2FF9CD"/>
        <w:category>
          <w:name w:val="General"/>
          <w:gallery w:val="placeholder"/>
        </w:category>
        <w:types>
          <w:type w:val="bbPlcHdr"/>
        </w:types>
        <w:behaviors>
          <w:behavior w:val="content"/>
        </w:behaviors>
        <w:guid w:val="{6C8AC1BF-0ABC-4A3B-89FC-252515CCBF6F}"/>
      </w:docPartPr>
      <w:docPartBody>
        <w:p w:rsidR="00000000" w:rsidRDefault="00CD1D48" w:rsidP="00CD1D48">
          <w:pPr>
            <w:pStyle w:val="2711350A3A6D42ACB27E1826EA2FF9CD"/>
          </w:pPr>
          <w:r w:rsidRPr="00D16477">
            <w:rPr>
              <w:rStyle w:val="PlaceholderText"/>
            </w:rPr>
            <w:t>[Subject]</w:t>
          </w:r>
        </w:p>
      </w:docPartBody>
    </w:docPart>
    <w:docPart>
      <w:docPartPr>
        <w:name w:val="146858620EC8410D8E0A9B5B848CE5FF"/>
        <w:category>
          <w:name w:val="General"/>
          <w:gallery w:val="placeholder"/>
        </w:category>
        <w:types>
          <w:type w:val="bbPlcHdr"/>
        </w:types>
        <w:behaviors>
          <w:behavior w:val="content"/>
        </w:behaviors>
        <w:guid w:val="{B66C1B92-3525-4DE4-AB03-85E3C986BCB0}"/>
      </w:docPartPr>
      <w:docPartBody>
        <w:p w:rsidR="00000000" w:rsidRDefault="00CD1D48" w:rsidP="00CD1D48">
          <w:pPr>
            <w:pStyle w:val="146858620EC8410D8E0A9B5B848CE5FF"/>
          </w:pPr>
          <w:r w:rsidRPr="00D16477">
            <w:rPr>
              <w:rStyle w:val="PlaceholderText"/>
            </w:rPr>
            <w:t>[Rev]</w:t>
          </w:r>
        </w:p>
      </w:docPartBody>
    </w:docPart>
    <w:docPart>
      <w:docPartPr>
        <w:name w:val="1150C7A0EDA840FE8E15F85BC0CE1056"/>
        <w:category>
          <w:name w:val="General"/>
          <w:gallery w:val="placeholder"/>
        </w:category>
        <w:types>
          <w:type w:val="bbPlcHdr"/>
        </w:types>
        <w:behaviors>
          <w:behavior w:val="content"/>
        </w:behaviors>
        <w:guid w:val="{E13FDB25-1185-48D9-B424-89C073E8F410}"/>
      </w:docPartPr>
      <w:docPartBody>
        <w:p w:rsidR="00000000" w:rsidRDefault="00CD1D48" w:rsidP="00CD1D48">
          <w:pPr>
            <w:pStyle w:val="1150C7A0EDA840FE8E15F85BC0CE1056"/>
          </w:pPr>
          <w:r w:rsidRPr="00D16477">
            <w:rPr>
              <w:rStyle w:val="PlaceholderText"/>
            </w:rPr>
            <w:t>[Subject]</w:t>
          </w:r>
        </w:p>
      </w:docPartBody>
    </w:docPart>
    <w:docPart>
      <w:docPartPr>
        <w:name w:val="31B5D0A6B7BC4CAABA1AE72B1FB8E0A1"/>
        <w:category>
          <w:name w:val="General"/>
          <w:gallery w:val="placeholder"/>
        </w:category>
        <w:types>
          <w:type w:val="bbPlcHdr"/>
        </w:types>
        <w:behaviors>
          <w:behavior w:val="content"/>
        </w:behaviors>
        <w:guid w:val="{07DFBE22-6B49-48B4-A125-D05BE2158E1B}"/>
      </w:docPartPr>
      <w:docPartBody>
        <w:p w:rsidR="00000000" w:rsidRDefault="00CD1D48" w:rsidP="00CD1D48">
          <w:pPr>
            <w:pStyle w:val="31B5D0A6B7BC4CAABA1AE72B1FB8E0A1"/>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A4D"/>
    <w:rsid w:val="00055A24"/>
    <w:rsid w:val="00097A4D"/>
    <w:rsid w:val="000C2359"/>
    <w:rsid w:val="00193543"/>
    <w:rsid w:val="00271F65"/>
    <w:rsid w:val="002B3BF0"/>
    <w:rsid w:val="002C1FC3"/>
    <w:rsid w:val="002C7ED4"/>
    <w:rsid w:val="003016AA"/>
    <w:rsid w:val="00304ACC"/>
    <w:rsid w:val="003656DF"/>
    <w:rsid w:val="00436854"/>
    <w:rsid w:val="00437669"/>
    <w:rsid w:val="00492A74"/>
    <w:rsid w:val="005874FC"/>
    <w:rsid w:val="005A2FEB"/>
    <w:rsid w:val="005D164C"/>
    <w:rsid w:val="006570B8"/>
    <w:rsid w:val="006E7A9D"/>
    <w:rsid w:val="007B1154"/>
    <w:rsid w:val="007C3E12"/>
    <w:rsid w:val="0082284A"/>
    <w:rsid w:val="00891129"/>
    <w:rsid w:val="0095740B"/>
    <w:rsid w:val="009A64DF"/>
    <w:rsid w:val="009E727C"/>
    <w:rsid w:val="00A62520"/>
    <w:rsid w:val="00AD71CB"/>
    <w:rsid w:val="00B15175"/>
    <w:rsid w:val="00CB183E"/>
    <w:rsid w:val="00CD1D48"/>
    <w:rsid w:val="00CE3335"/>
    <w:rsid w:val="00CF3B3F"/>
    <w:rsid w:val="00DC77B3"/>
    <w:rsid w:val="00DF5A79"/>
    <w:rsid w:val="00EA6FAD"/>
    <w:rsid w:val="00FB6E6D"/>
    <w:rsid w:val="00FE24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1D48"/>
    <w:rPr>
      <w:color w:val="808080"/>
    </w:rPr>
  </w:style>
  <w:style w:type="paragraph" w:customStyle="1" w:styleId="B65AE4C158074985AFF1375E9912F536">
    <w:name w:val="B65AE4C158074985AFF1375E9912F536"/>
  </w:style>
  <w:style w:type="paragraph" w:customStyle="1" w:styleId="379B65C27AC74315B8A30467AC404ECA">
    <w:name w:val="379B65C27AC74315B8A30467AC404ECA"/>
  </w:style>
  <w:style w:type="paragraph" w:customStyle="1" w:styleId="EFEE3927BDC34EC996E8F04734CE9149">
    <w:name w:val="EFEE3927BDC34EC996E8F04734CE9149"/>
  </w:style>
  <w:style w:type="paragraph" w:customStyle="1" w:styleId="6C445EED74C947B7A3111824BCC2DE8B">
    <w:name w:val="6C445EED74C947B7A3111824BCC2DE8B"/>
  </w:style>
  <w:style w:type="paragraph" w:customStyle="1" w:styleId="AC1E202E951445808AB62B28D02E9250">
    <w:name w:val="AC1E202E951445808AB62B28D02E9250"/>
    <w:rsid w:val="009A64DF"/>
  </w:style>
  <w:style w:type="paragraph" w:customStyle="1" w:styleId="A536E5D54DB043FC9E3C89FCA03C8A78">
    <w:name w:val="A536E5D54DB043FC9E3C89FCA03C8A78"/>
    <w:rsid w:val="005A2FEB"/>
  </w:style>
  <w:style w:type="paragraph" w:customStyle="1" w:styleId="63874E60C3F445F79AABE40EE67E76A4">
    <w:name w:val="63874E60C3F445F79AABE40EE67E76A4"/>
    <w:rsid w:val="00055A24"/>
  </w:style>
  <w:style w:type="paragraph" w:customStyle="1" w:styleId="99BAF416EB394ED6B09257E25F6C98A0">
    <w:name w:val="99BAF416EB394ED6B09257E25F6C98A0"/>
    <w:rsid w:val="00CD1D48"/>
  </w:style>
  <w:style w:type="paragraph" w:customStyle="1" w:styleId="DC191ECAA5FF4D6CB8A3AF6529285AEB">
    <w:name w:val="DC191ECAA5FF4D6CB8A3AF6529285AEB"/>
    <w:rsid w:val="00CD1D48"/>
  </w:style>
  <w:style w:type="paragraph" w:customStyle="1" w:styleId="2711350A3A6D42ACB27E1826EA2FF9CD">
    <w:name w:val="2711350A3A6D42ACB27E1826EA2FF9CD"/>
    <w:rsid w:val="00CD1D48"/>
  </w:style>
  <w:style w:type="paragraph" w:customStyle="1" w:styleId="146858620EC8410D8E0A9B5B848CE5FF">
    <w:name w:val="146858620EC8410D8E0A9B5B848CE5FF"/>
    <w:rsid w:val="00CD1D48"/>
  </w:style>
  <w:style w:type="paragraph" w:customStyle="1" w:styleId="1150C7A0EDA840FE8E15F85BC0CE1056">
    <w:name w:val="1150C7A0EDA840FE8E15F85BC0CE1056"/>
    <w:rsid w:val="00CD1D48"/>
  </w:style>
  <w:style w:type="paragraph" w:customStyle="1" w:styleId="31B5D0A6B7BC4CAABA1AE72B1FB8E0A1">
    <w:name w:val="31B5D0A6B7BC4CAABA1AE72B1FB8E0A1"/>
    <w:rsid w:val="00CD1D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002</Rev_x002e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BFF5371D-F296-4872-8613-7536AD01F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D3B35F-BC4B-41A4-B0BE-03315C513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NPM-ID0-TP-000001_00L - NPMO Document - Hold</Template>
  <TotalTime>13</TotalTime>
  <Pages>17</Pages>
  <Words>2571</Words>
  <Characters>14659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Storm Water Management Design Criteria Template</vt:lpstr>
    </vt:vector>
  </TitlesOfParts>
  <Company>Bechtel/EDS</Company>
  <LinksUpToDate>false</LinksUpToDate>
  <CharactersWithSpaces>17196</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Storm Water Management Design Criteria Template</dc:title>
  <dc:subject>EPM-KEC-TP-000014</dc:subject>
  <dc:creator>Joel Reyes</dc:creator>
  <cp:keywords>ᅟ</cp:keywords>
  <cp:lastModifiedBy>Alanoud Alheraishy العنود الحريشي</cp:lastModifiedBy>
  <cp:revision>5</cp:revision>
  <cp:lastPrinted>2017-03-07T13:13:00Z</cp:lastPrinted>
  <dcterms:created xsi:type="dcterms:W3CDTF">2021-07-04T07:39:00Z</dcterms:created>
  <dcterms:modified xsi:type="dcterms:W3CDTF">2021-08-02T09:24:00Z</dcterms:modified>
  <cp:category>3 I - Internal</cp:category>
  <cp:contentStatus>xxx</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